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64FC" w14:textId="77777777" w:rsidR="0001427D" w:rsidRPr="00984169" w:rsidRDefault="0001427D" w:rsidP="00864C1C">
      <w:pPr>
        <w:pStyle w:val="StedinTitel2"/>
        <w:rPr>
          <w:sz w:val="48"/>
          <w:szCs w:val="48"/>
        </w:rPr>
      </w:pPr>
      <w:r w:rsidRPr="00984169">
        <w:rPr>
          <w:sz w:val="48"/>
          <w:szCs w:val="48"/>
        </w:rPr>
        <w:t>Volmacht</w:t>
      </w:r>
    </w:p>
    <w:p w14:paraId="2920991C" w14:textId="77777777" w:rsidR="0001427D" w:rsidRDefault="0001427D" w:rsidP="0001427D">
      <w:pPr>
        <w:ind w:left="851" w:right="425"/>
        <w:jc w:val="both"/>
        <w:rPr>
          <w:rFonts w:cs="Arial"/>
          <w:sz w:val="22"/>
          <w:szCs w:val="22"/>
        </w:rPr>
      </w:pPr>
    </w:p>
    <w:p w14:paraId="629E856F" w14:textId="77777777" w:rsidR="0001427D" w:rsidRPr="00917524" w:rsidRDefault="0001427D" w:rsidP="00937EA0">
      <w:pPr>
        <w:pStyle w:val="STBroodtekst"/>
        <w:rPr>
          <w:rFonts w:eastAsiaTheme="minorHAnsi"/>
          <w:b/>
          <w:bCs/>
          <w:color w:val="4D4D4D" w:themeColor="accent2"/>
          <w:sz w:val="20"/>
          <w:szCs w:val="20"/>
        </w:rPr>
      </w:pPr>
      <w:r w:rsidRPr="00917524">
        <w:rPr>
          <w:rFonts w:eastAsiaTheme="minorHAnsi"/>
          <w:b/>
          <w:bCs/>
          <w:color w:val="4D4D4D" w:themeColor="accent2"/>
          <w:sz w:val="20"/>
          <w:szCs w:val="20"/>
        </w:rPr>
        <w:t>Ondergetekende:</w:t>
      </w:r>
    </w:p>
    <w:p w14:paraId="7671F15A" w14:textId="77777777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  <w:bookmarkStart w:id="0" w:name="_Hlk134692318"/>
    </w:p>
    <w:p w14:paraId="0C44F778" w14:textId="24437622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  <w:r w:rsidRPr="008427E7">
        <w:rPr>
          <w:rFonts w:eastAsiaTheme="minorHAnsi"/>
          <w:color w:val="4D4D4D" w:themeColor="accent2"/>
          <w:sz w:val="20"/>
          <w:szCs w:val="20"/>
        </w:rPr>
        <w:t>[</w:t>
      </w:r>
      <w:r w:rsidRPr="003A058F">
        <w:rPr>
          <w:rFonts w:eastAsiaTheme="minorHAnsi"/>
          <w:i/>
          <w:iCs/>
          <w:color w:val="BDBDBD" w:themeColor="text1" w:themeTint="66"/>
          <w:sz w:val="20"/>
          <w:szCs w:val="20"/>
        </w:rPr>
        <w:t>bedrijfsnaam</w:t>
      </w:r>
      <w:r w:rsidRPr="008427E7">
        <w:rPr>
          <w:rFonts w:eastAsiaTheme="minorHAnsi"/>
          <w:color w:val="4D4D4D" w:themeColor="accent2"/>
          <w:sz w:val="20"/>
          <w:szCs w:val="20"/>
        </w:rPr>
        <w:t>], gevestigd te [</w:t>
      </w:r>
      <w:r w:rsidRPr="003A058F">
        <w:rPr>
          <w:rFonts w:eastAsiaTheme="minorHAnsi"/>
          <w:i/>
          <w:iCs/>
          <w:color w:val="BDBDBD" w:themeColor="text1" w:themeTint="66"/>
          <w:sz w:val="20"/>
          <w:szCs w:val="20"/>
        </w:rPr>
        <w:t>postcode</w:t>
      </w:r>
      <w:r w:rsidRPr="008427E7">
        <w:rPr>
          <w:rFonts w:eastAsiaTheme="minorHAnsi"/>
          <w:color w:val="4D4D4D" w:themeColor="accent2"/>
          <w:sz w:val="20"/>
          <w:szCs w:val="20"/>
        </w:rPr>
        <w:t>] te [</w:t>
      </w:r>
      <w:r w:rsidRPr="003A058F">
        <w:rPr>
          <w:rFonts w:eastAsiaTheme="minorHAnsi"/>
          <w:i/>
          <w:iCs/>
          <w:color w:val="BDBDBD" w:themeColor="text1" w:themeTint="66"/>
          <w:sz w:val="20"/>
          <w:szCs w:val="20"/>
        </w:rPr>
        <w:t>plaats</w:t>
      </w:r>
      <w:r w:rsidRPr="008427E7">
        <w:rPr>
          <w:rFonts w:eastAsiaTheme="minorHAnsi"/>
          <w:color w:val="4D4D4D" w:themeColor="accent2"/>
          <w:sz w:val="20"/>
          <w:szCs w:val="20"/>
        </w:rPr>
        <w:t>] aan [</w:t>
      </w:r>
      <w:r w:rsidRPr="003A058F">
        <w:rPr>
          <w:rFonts w:eastAsiaTheme="minorHAnsi"/>
          <w:i/>
          <w:iCs/>
          <w:color w:val="BDBDBD" w:themeColor="text1" w:themeTint="66"/>
          <w:sz w:val="20"/>
          <w:szCs w:val="20"/>
        </w:rPr>
        <w:t>adres</w:t>
      </w:r>
      <w:r w:rsidRPr="008427E7">
        <w:rPr>
          <w:rFonts w:eastAsiaTheme="minorHAnsi"/>
          <w:color w:val="4D4D4D" w:themeColor="accent2"/>
          <w:sz w:val="20"/>
          <w:szCs w:val="20"/>
        </w:rPr>
        <w:t>] met KvK-nummer [</w:t>
      </w:r>
      <w:r w:rsidRPr="006A7CBC">
        <w:rPr>
          <w:rFonts w:eastAsiaTheme="minorHAnsi"/>
          <w:i/>
          <w:iCs/>
          <w:color w:val="BDBDBD" w:themeColor="text1" w:themeTint="66"/>
          <w:sz w:val="20"/>
          <w:szCs w:val="20"/>
        </w:rPr>
        <w:t>KvK-nummer</w:t>
      </w:r>
      <w:r w:rsidRPr="008427E7">
        <w:rPr>
          <w:rFonts w:eastAsiaTheme="minorHAnsi"/>
          <w:color w:val="4D4D4D" w:themeColor="accent2"/>
          <w:sz w:val="20"/>
          <w:szCs w:val="20"/>
        </w:rPr>
        <w:t>], rechtsgeldig vertegenwoordigd door [</w:t>
      </w:r>
      <w:r w:rsidRPr="006A7CBC">
        <w:rPr>
          <w:rFonts w:eastAsiaTheme="minorHAnsi"/>
          <w:i/>
          <w:iCs/>
          <w:color w:val="BDBDBD" w:themeColor="text1" w:themeTint="66"/>
          <w:sz w:val="20"/>
          <w:szCs w:val="20"/>
        </w:rPr>
        <w:t>vertegenwoordiger</w:t>
      </w:r>
      <w:r w:rsidRPr="008427E7">
        <w:rPr>
          <w:rFonts w:eastAsiaTheme="minorHAnsi"/>
          <w:color w:val="4D4D4D" w:themeColor="accent2"/>
          <w:sz w:val="20"/>
          <w:szCs w:val="20"/>
        </w:rPr>
        <w:t>], in de functie van [</w:t>
      </w:r>
      <w:r w:rsidRPr="00457AFA">
        <w:rPr>
          <w:rFonts w:eastAsiaTheme="minorHAnsi"/>
          <w:i/>
          <w:iCs/>
          <w:color w:val="BDBDBD" w:themeColor="text1" w:themeTint="66"/>
          <w:sz w:val="20"/>
          <w:szCs w:val="20"/>
        </w:rPr>
        <w:t>functie</w:t>
      </w:r>
      <w:r w:rsidRPr="008427E7">
        <w:rPr>
          <w:rFonts w:eastAsiaTheme="minorHAnsi"/>
          <w:color w:val="4D4D4D" w:themeColor="accent2"/>
          <w:sz w:val="20"/>
          <w:szCs w:val="20"/>
        </w:rPr>
        <w:t>], de “</w:t>
      </w:r>
      <w:r w:rsidRPr="00917524">
        <w:rPr>
          <w:rFonts w:eastAsiaTheme="minorHAnsi"/>
          <w:b/>
          <w:bCs/>
          <w:color w:val="4D4D4D" w:themeColor="accent2"/>
          <w:sz w:val="20"/>
          <w:szCs w:val="20"/>
        </w:rPr>
        <w:t>Volmachtgever</w:t>
      </w:r>
      <w:r w:rsidRPr="008427E7">
        <w:rPr>
          <w:rFonts w:eastAsiaTheme="minorHAnsi"/>
          <w:color w:val="4D4D4D" w:themeColor="accent2"/>
          <w:sz w:val="20"/>
          <w:szCs w:val="20"/>
        </w:rPr>
        <w:t>”.</w:t>
      </w:r>
      <w:bookmarkEnd w:id="0"/>
    </w:p>
    <w:p w14:paraId="4CD66E1D" w14:textId="77777777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594B3F3A" w14:textId="02E2C7EC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  <w:r w:rsidRPr="008427E7">
        <w:rPr>
          <w:rFonts w:eastAsiaTheme="minorHAnsi"/>
          <w:color w:val="4D4D4D" w:themeColor="accent2"/>
          <w:sz w:val="20"/>
          <w:szCs w:val="20"/>
        </w:rPr>
        <w:t>verleent hierbij een volmacht aan:</w:t>
      </w:r>
    </w:p>
    <w:p w14:paraId="36C5751A" w14:textId="77777777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502A48E7" w14:textId="50691ACC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  <w:r w:rsidRPr="008427E7">
        <w:rPr>
          <w:rFonts w:eastAsiaTheme="minorHAnsi"/>
          <w:color w:val="4D4D4D" w:themeColor="accent2"/>
          <w:sz w:val="20"/>
          <w:szCs w:val="20"/>
        </w:rPr>
        <w:t>[</w:t>
      </w:r>
      <w:r w:rsidRPr="00457AFA">
        <w:rPr>
          <w:rFonts w:eastAsiaTheme="minorHAnsi"/>
          <w:i/>
          <w:iCs/>
          <w:color w:val="BDBDBD" w:themeColor="text1" w:themeTint="66"/>
          <w:sz w:val="20"/>
          <w:szCs w:val="20"/>
        </w:rPr>
        <w:t>bedrijfsnaam</w:t>
      </w:r>
      <w:r w:rsidRPr="008427E7">
        <w:rPr>
          <w:rFonts w:eastAsiaTheme="minorHAnsi"/>
          <w:color w:val="4D4D4D" w:themeColor="accent2"/>
          <w:sz w:val="20"/>
          <w:szCs w:val="20"/>
        </w:rPr>
        <w:t>], gevestigd te [</w:t>
      </w:r>
      <w:r w:rsidRPr="00457AFA">
        <w:rPr>
          <w:rFonts w:eastAsiaTheme="minorHAnsi"/>
          <w:i/>
          <w:iCs/>
          <w:color w:val="BDBDBD" w:themeColor="text1" w:themeTint="66"/>
          <w:sz w:val="20"/>
          <w:szCs w:val="20"/>
        </w:rPr>
        <w:t>postcode</w:t>
      </w:r>
      <w:r w:rsidR="0096504C" w:rsidRPr="008427E7">
        <w:rPr>
          <w:rFonts w:eastAsiaTheme="minorHAnsi"/>
          <w:color w:val="4D4D4D" w:themeColor="accent2"/>
          <w:sz w:val="20"/>
          <w:szCs w:val="20"/>
        </w:rPr>
        <w:t>]</w:t>
      </w:r>
      <w:r w:rsidRPr="00457AFA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 </w:t>
      </w:r>
      <w:r w:rsidRPr="008427E7">
        <w:rPr>
          <w:rFonts w:eastAsiaTheme="minorHAnsi"/>
          <w:color w:val="4D4D4D" w:themeColor="accent2"/>
          <w:sz w:val="20"/>
          <w:szCs w:val="20"/>
        </w:rPr>
        <w:t>te [</w:t>
      </w:r>
      <w:r w:rsidRPr="00AE1062">
        <w:rPr>
          <w:rFonts w:eastAsiaTheme="minorHAnsi"/>
          <w:i/>
          <w:iCs/>
          <w:color w:val="BDBDBD" w:themeColor="text1" w:themeTint="66"/>
          <w:sz w:val="20"/>
          <w:szCs w:val="20"/>
        </w:rPr>
        <w:t>plaats</w:t>
      </w:r>
      <w:r w:rsidRPr="008427E7">
        <w:rPr>
          <w:rFonts w:eastAsiaTheme="minorHAnsi"/>
          <w:color w:val="4D4D4D" w:themeColor="accent2"/>
          <w:sz w:val="20"/>
          <w:szCs w:val="20"/>
        </w:rPr>
        <w:t>] aan [</w:t>
      </w:r>
      <w:r w:rsidRPr="00AE1062">
        <w:rPr>
          <w:rFonts w:eastAsiaTheme="minorHAnsi"/>
          <w:i/>
          <w:iCs/>
          <w:color w:val="BDBDBD" w:themeColor="text1" w:themeTint="66"/>
          <w:sz w:val="20"/>
          <w:szCs w:val="20"/>
        </w:rPr>
        <w:t>adres</w:t>
      </w:r>
      <w:r w:rsidRPr="008427E7">
        <w:rPr>
          <w:rFonts w:eastAsiaTheme="minorHAnsi"/>
          <w:color w:val="4D4D4D" w:themeColor="accent2"/>
          <w:sz w:val="20"/>
          <w:szCs w:val="20"/>
        </w:rPr>
        <w:t>] met KvK-nummer [</w:t>
      </w:r>
      <w:r w:rsidRPr="00AE1062">
        <w:rPr>
          <w:rFonts w:eastAsiaTheme="minorHAnsi"/>
          <w:i/>
          <w:iCs/>
          <w:color w:val="BDBDBD" w:themeColor="text1" w:themeTint="66"/>
          <w:sz w:val="20"/>
          <w:szCs w:val="20"/>
        </w:rPr>
        <w:t>KvK-nummer</w:t>
      </w:r>
      <w:r w:rsidRPr="008427E7">
        <w:rPr>
          <w:rFonts w:eastAsiaTheme="minorHAnsi"/>
          <w:color w:val="4D4D4D" w:themeColor="accent2"/>
          <w:sz w:val="20"/>
          <w:szCs w:val="20"/>
        </w:rPr>
        <w:t>], de “</w:t>
      </w:r>
      <w:r w:rsidRPr="00917524">
        <w:rPr>
          <w:rFonts w:eastAsiaTheme="minorHAnsi"/>
          <w:b/>
          <w:bCs/>
          <w:color w:val="4D4D4D" w:themeColor="accent2"/>
          <w:sz w:val="20"/>
          <w:szCs w:val="20"/>
        </w:rPr>
        <w:t>Gevolmachtigde</w:t>
      </w:r>
      <w:r w:rsidRPr="008427E7">
        <w:rPr>
          <w:rFonts w:eastAsiaTheme="minorHAnsi"/>
          <w:color w:val="4D4D4D" w:themeColor="accent2"/>
          <w:sz w:val="20"/>
          <w:szCs w:val="20"/>
        </w:rPr>
        <w:t xml:space="preserve">”. </w:t>
      </w:r>
    </w:p>
    <w:p w14:paraId="013B9353" w14:textId="77777777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1F838E9A" w14:textId="072C4B91" w:rsidR="00E37F2F" w:rsidRDefault="00F14B30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  <w:r w:rsidRPr="008427E7">
        <w:rPr>
          <w:rFonts w:eastAsiaTheme="minorHAnsi"/>
          <w:color w:val="4D4D4D" w:themeColor="accent2"/>
          <w:sz w:val="20"/>
          <w:szCs w:val="20"/>
        </w:rPr>
        <w:t>o</w:t>
      </w:r>
      <w:r w:rsidR="0001427D" w:rsidRPr="008427E7">
        <w:rPr>
          <w:rFonts w:eastAsiaTheme="minorHAnsi"/>
          <w:color w:val="4D4D4D" w:themeColor="accent2"/>
          <w:sz w:val="20"/>
          <w:szCs w:val="20"/>
        </w:rPr>
        <w:t xml:space="preserve">m in naam van Volmachtgever </w:t>
      </w:r>
      <w:r w:rsidR="004468C7">
        <w:rPr>
          <w:rFonts w:eastAsiaTheme="minorHAnsi"/>
          <w:color w:val="4D4D4D" w:themeColor="accent2"/>
          <w:sz w:val="20"/>
          <w:szCs w:val="20"/>
        </w:rPr>
        <w:t>voor de</w:t>
      </w:r>
      <w:r w:rsidR="00AA011D">
        <w:rPr>
          <w:rFonts w:eastAsiaTheme="minorHAnsi"/>
          <w:color w:val="4D4D4D" w:themeColor="accent2"/>
          <w:sz w:val="20"/>
          <w:szCs w:val="20"/>
        </w:rPr>
        <w:t>/het</w:t>
      </w:r>
      <w:r w:rsidR="004468C7">
        <w:rPr>
          <w:rFonts w:eastAsiaTheme="minorHAnsi"/>
          <w:color w:val="4D4D4D" w:themeColor="accent2"/>
          <w:sz w:val="20"/>
          <w:szCs w:val="20"/>
        </w:rPr>
        <w:t xml:space="preserve"> volgende </w:t>
      </w:r>
      <w:r w:rsidR="00E822B6">
        <w:rPr>
          <w:rFonts w:eastAsiaTheme="minorHAnsi"/>
          <w:color w:val="4D4D4D" w:themeColor="accent2"/>
          <w:sz w:val="20"/>
          <w:szCs w:val="20"/>
        </w:rPr>
        <w:t>aansluitadres(sen)</w:t>
      </w:r>
      <w:r w:rsidR="00E37F2F">
        <w:rPr>
          <w:rFonts w:eastAsiaTheme="minorHAnsi"/>
          <w:color w:val="4D4D4D" w:themeColor="accent2"/>
          <w:sz w:val="20"/>
          <w:szCs w:val="20"/>
        </w:rPr>
        <w:t xml:space="preserve"> </w:t>
      </w:r>
    </w:p>
    <w:p w14:paraId="1A30A298" w14:textId="77777777" w:rsidR="00E37F2F" w:rsidRDefault="00E37F2F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38E55D9C" w14:textId="7AC6ECB3" w:rsidR="0096504C" w:rsidRPr="00FA6667" w:rsidRDefault="00B24B0B" w:rsidP="0096504C">
      <w:pPr>
        <w:pStyle w:val="STBroodtekst"/>
        <w:numPr>
          <w:ilvl w:val="0"/>
          <w:numId w:val="17"/>
        </w:numPr>
        <w:rPr>
          <w:rFonts w:eastAsiaTheme="minorHAnsi"/>
          <w:color w:val="4D4D4D" w:themeColor="accent2"/>
          <w:sz w:val="20"/>
          <w:szCs w:val="20"/>
        </w:rPr>
      </w:pPr>
      <w:r w:rsidRPr="008427E7">
        <w:rPr>
          <w:rFonts w:eastAsiaTheme="minorHAnsi"/>
          <w:color w:val="4D4D4D" w:themeColor="accent2"/>
          <w:sz w:val="20"/>
          <w:szCs w:val="20"/>
        </w:rPr>
        <w:t>[</w:t>
      </w:r>
      <w:r w:rsidR="0096504C">
        <w:rPr>
          <w:rFonts w:eastAsiaTheme="minorHAnsi"/>
          <w:i/>
          <w:iCs/>
          <w:color w:val="BDBDBD" w:themeColor="text1" w:themeTint="66"/>
          <w:sz w:val="20"/>
          <w:szCs w:val="20"/>
        </w:rPr>
        <w:t>Aansl</w:t>
      </w:r>
      <w:r w:rsidR="00FA6667">
        <w:rPr>
          <w:rFonts w:eastAsiaTheme="minorHAnsi"/>
          <w:i/>
          <w:iCs/>
          <w:color w:val="BDBDBD" w:themeColor="text1" w:themeTint="66"/>
          <w:sz w:val="20"/>
          <w:szCs w:val="20"/>
        </w:rPr>
        <w:t>uitadres / EAN-code</w:t>
      </w:r>
      <w:r w:rsidRPr="008427E7">
        <w:rPr>
          <w:rFonts w:eastAsiaTheme="minorHAnsi"/>
          <w:color w:val="4D4D4D" w:themeColor="accent2"/>
          <w:sz w:val="20"/>
          <w:szCs w:val="20"/>
        </w:rPr>
        <w:t>]</w:t>
      </w:r>
    </w:p>
    <w:p w14:paraId="6F1F76FB" w14:textId="3C73984C" w:rsidR="00FA6667" w:rsidRDefault="00B24B0B" w:rsidP="0096504C">
      <w:pPr>
        <w:pStyle w:val="STBroodtekst"/>
        <w:numPr>
          <w:ilvl w:val="0"/>
          <w:numId w:val="17"/>
        </w:numPr>
        <w:rPr>
          <w:rFonts w:eastAsiaTheme="minorHAnsi"/>
          <w:color w:val="4D4D4D" w:themeColor="accent2"/>
          <w:sz w:val="20"/>
          <w:szCs w:val="20"/>
        </w:rPr>
      </w:pPr>
      <w:r w:rsidRPr="008427E7">
        <w:rPr>
          <w:rFonts w:eastAsiaTheme="minorHAnsi"/>
          <w:color w:val="4D4D4D" w:themeColor="accent2"/>
          <w:sz w:val="20"/>
          <w:szCs w:val="20"/>
        </w:rPr>
        <w:t>[</w:t>
      </w:r>
      <w:r w:rsidR="00FA6667">
        <w:rPr>
          <w:rFonts w:eastAsiaTheme="minorHAnsi"/>
          <w:i/>
          <w:iCs/>
          <w:color w:val="BDBDBD" w:themeColor="text1" w:themeTint="66"/>
          <w:sz w:val="20"/>
          <w:szCs w:val="20"/>
        </w:rPr>
        <w:t>Aansluitadres / EAN-code</w:t>
      </w:r>
      <w:r w:rsidRPr="008427E7">
        <w:rPr>
          <w:rFonts w:eastAsiaTheme="minorHAnsi"/>
          <w:color w:val="4D4D4D" w:themeColor="accent2"/>
          <w:sz w:val="20"/>
          <w:szCs w:val="20"/>
        </w:rPr>
        <w:t>]</w:t>
      </w:r>
    </w:p>
    <w:p w14:paraId="12D8AC5B" w14:textId="77777777" w:rsidR="00E37F2F" w:rsidRDefault="00E37F2F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15C0E314" w14:textId="77777777" w:rsidR="00DD2966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  <w:r w:rsidRPr="008427E7">
        <w:rPr>
          <w:rFonts w:eastAsiaTheme="minorHAnsi"/>
          <w:color w:val="4D4D4D" w:themeColor="accent2"/>
          <w:sz w:val="20"/>
          <w:szCs w:val="20"/>
        </w:rPr>
        <w:t xml:space="preserve">de navolgende (rechts)handelingen te verrichten </w:t>
      </w:r>
    </w:p>
    <w:p w14:paraId="658F7C9D" w14:textId="72C8A077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  <w:r w:rsidRPr="00E37F2F">
        <w:rPr>
          <w:rFonts w:eastAsiaTheme="minorHAnsi"/>
          <w:i/>
          <w:iCs/>
          <w:color w:val="BDBDBD" w:themeColor="text1" w:themeTint="66"/>
          <w:sz w:val="20"/>
          <w:szCs w:val="20"/>
        </w:rPr>
        <w:t>(aankruisen welke van toepassing zijn)</w:t>
      </w:r>
      <w:r w:rsidRPr="008427E7">
        <w:rPr>
          <w:rFonts w:eastAsiaTheme="minorHAnsi"/>
          <w:color w:val="4D4D4D" w:themeColor="accent2"/>
          <w:sz w:val="20"/>
          <w:szCs w:val="20"/>
        </w:rPr>
        <w:t>:</w:t>
      </w:r>
    </w:p>
    <w:p w14:paraId="5EC1C67A" w14:textId="77777777" w:rsidR="00A147CF" w:rsidRPr="008427E7" w:rsidRDefault="00A147CF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091A77C0" w14:textId="77777777" w:rsidR="00937EA0" w:rsidRPr="008427E7" w:rsidRDefault="00937EA0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69FD0319" w14:textId="6AE5DE97" w:rsidR="00575A2B" w:rsidRPr="00956EC1" w:rsidRDefault="00C650A8" w:rsidP="008873FB">
      <w:pPr>
        <w:pStyle w:val="STBroodtekst"/>
        <w:ind w:left="705" w:hanging="705"/>
        <w:rPr>
          <w:rFonts w:eastAsiaTheme="minorHAnsi"/>
          <w:i/>
          <w:iCs/>
          <w:color w:val="BDBDBD" w:themeColor="text1" w:themeTint="66"/>
          <w:sz w:val="20"/>
          <w:szCs w:val="20"/>
        </w:rPr>
      </w:pPr>
      <w:sdt>
        <w:sdtPr>
          <w:rPr>
            <w:rFonts w:eastAsiaTheme="minorHAnsi"/>
            <w:color w:val="4D4D4D" w:themeColor="accent2"/>
            <w:sz w:val="20"/>
            <w:szCs w:val="20"/>
          </w:rPr>
          <w:id w:val="-30871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A2B" w:rsidRPr="008427E7">
            <w:rPr>
              <w:rFonts w:ascii="Segoe UI Symbol" w:eastAsiaTheme="minorHAnsi" w:hAnsi="Segoe UI Symbol" w:cs="Segoe UI Symbol"/>
              <w:color w:val="4D4D4D" w:themeColor="accent2"/>
              <w:sz w:val="20"/>
              <w:szCs w:val="20"/>
            </w:rPr>
            <w:t>☐</w:t>
          </w:r>
        </w:sdtContent>
      </w:sdt>
      <w:r w:rsidR="00423C62" w:rsidRPr="008427E7">
        <w:rPr>
          <w:rFonts w:eastAsiaTheme="minorHAnsi"/>
          <w:color w:val="4D4D4D" w:themeColor="accent2"/>
          <w:sz w:val="20"/>
          <w:szCs w:val="20"/>
        </w:rPr>
        <w:t xml:space="preserve"> </w:t>
      </w:r>
      <w:r w:rsidR="008873FB">
        <w:rPr>
          <w:rFonts w:eastAsiaTheme="minorHAnsi"/>
          <w:color w:val="4D4D4D" w:themeColor="accent2"/>
          <w:sz w:val="20"/>
          <w:szCs w:val="20"/>
        </w:rPr>
        <w:tab/>
      </w:r>
      <w:r w:rsidR="001134C0" w:rsidRPr="008427E7">
        <w:rPr>
          <w:rFonts w:eastAsiaTheme="minorHAnsi"/>
          <w:color w:val="4D4D4D" w:themeColor="accent2"/>
          <w:sz w:val="20"/>
          <w:szCs w:val="20"/>
        </w:rPr>
        <w:t xml:space="preserve">Het </w:t>
      </w:r>
      <w:r w:rsidR="00B201F9" w:rsidRPr="008427E7">
        <w:rPr>
          <w:rFonts w:eastAsiaTheme="minorHAnsi"/>
          <w:color w:val="4D4D4D" w:themeColor="accent2"/>
          <w:sz w:val="20"/>
          <w:szCs w:val="20"/>
        </w:rPr>
        <w:t>bij Stedin opvragen van klantgegevens</w:t>
      </w:r>
      <w:r w:rsidR="00732D85" w:rsidRPr="008427E7">
        <w:rPr>
          <w:rFonts w:eastAsiaTheme="minorHAnsi"/>
          <w:color w:val="4D4D4D" w:themeColor="accent2"/>
          <w:sz w:val="20"/>
          <w:szCs w:val="20"/>
        </w:rPr>
        <w:t xml:space="preserve">, zoals </w:t>
      </w:r>
      <w:r w:rsidR="00732D85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klant</w:t>
      </w:r>
      <w:r w:rsidR="00A108E0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/contract </w:t>
      </w:r>
      <w:r w:rsidR="00732D85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nummer,</w:t>
      </w:r>
      <w:r w:rsidR="001632A1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 </w:t>
      </w:r>
      <w:r w:rsidR="00732D85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EAN codes, aansluita</w:t>
      </w:r>
      <w:r w:rsidR="00C27890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dres</w:t>
      </w:r>
      <w:r w:rsidR="00A91B51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, gecontracteerd vermogen</w:t>
      </w:r>
      <w:r w:rsidR="0073506D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, naam van energieleverancier / meet</w:t>
      </w:r>
      <w:r w:rsidR="007E20C3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-</w:t>
      </w:r>
      <w:r w:rsidR="0073506D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verantwoordelijke</w:t>
      </w:r>
      <w:r w:rsidR="00EF3318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, </w:t>
      </w:r>
      <w:r w:rsidR="00537B48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type aansluiting, </w:t>
      </w:r>
      <w:r w:rsidR="00EF3318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datum inhuizing</w:t>
      </w:r>
      <w:r w:rsidR="00FF706D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/uithuizing</w:t>
      </w:r>
      <w:r w:rsidR="00E02285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, kopie </w:t>
      </w:r>
      <w:r w:rsidR="00AA664D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overeenkomsten</w:t>
      </w:r>
      <w:r w:rsidR="00AA664D">
        <w:rPr>
          <w:rFonts w:eastAsiaTheme="minorHAnsi"/>
          <w:color w:val="4D4D4D" w:themeColor="accent2"/>
          <w:sz w:val="20"/>
          <w:szCs w:val="20"/>
        </w:rPr>
        <w:t xml:space="preserve"> </w:t>
      </w:r>
      <w:r w:rsidR="00956EC1">
        <w:rPr>
          <w:rFonts w:eastAsiaTheme="minorHAnsi"/>
          <w:color w:val="4D4D4D" w:themeColor="accent2"/>
          <w:sz w:val="20"/>
          <w:szCs w:val="20"/>
        </w:rPr>
        <w:t xml:space="preserve">en/of </w:t>
      </w:r>
      <w:r w:rsidR="00956EC1" w:rsidRPr="00956EC1">
        <w:rPr>
          <w:rFonts w:eastAsiaTheme="minorHAnsi"/>
          <w:i/>
          <w:iCs/>
          <w:color w:val="BDBDBD" w:themeColor="text1" w:themeTint="66"/>
          <w:sz w:val="20"/>
          <w:szCs w:val="20"/>
        </w:rPr>
        <w:t>…</w:t>
      </w:r>
    </w:p>
    <w:p w14:paraId="5B7AA028" w14:textId="77777777" w:rsidR="00937EA0" w:rsidRPr="008427E7" w:rsidRDefault="00937EA0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5097A0D1" w14:textId="6B8E9A71" w:rsidR="006F5A01" w:rsidRDefault="00C650A8" w:rsidP="00937EA0">
      <w:pPr>
        <w:pStyle w:val="STBroodtekst"/>
        <w:rPr>
          <w:sz w:val="20"/>
          <w:szCs w:val="20"/>
        </w:rPr>
      </w:pPr>
      <w:sdt>
        <w:sdtPr>
          <w:rPr>
            <w:rFonts w:eastAsiaTheme="minorHAnsi"/>
            <w:color w:val="4D4D4D" w:themeColor="accent2"/>
            <w:sz w:val="20"/>
            <w:szCs w:val="20"/>
          </w:rPr>
          <w:id w:val="78083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A01" w:rsidRPr="008427E7">
            <w:rPr>
              <w:rFonts w:ascii="Segoe UI Symbol" w:eastAsiaTheme="minorHAnsi" w:hAnsi="Segoe UI Symbol" w:cs="Segoe UI Symbol"/>
              <w:color w:val="4D4D4D" w:themeColor="accent2"/>
              <w:sz w:val="20"/>
              <w:szCs w:val="20"/>
            </w:rPr>
            <w:t>☐</w:t>
          </w:r>
        </w:sdtContent>
      </w:sdt>
      <w:r w:rsidR="006F5A01" w:rsidRPr="008427E7">
        <w:rPr>
          <w:rFonts w:eastAsiaTheme="minorHAnsi"/>
          <w:color w:val="4D4D4D" w:themeColor="accent2"/>
          <w:sz w:val="20"/>
          <w:szCs w:val="20"/>
        </w:rPr>
        <w:t xml:space="preserve"> </w:t>
      </w:r>
      <w:r w:rsidR="008873FB">
        <w:rPr>
          <w:rFonts w:eastAsiaTheme="minorHAnsi"/>
          <w:color w:val="4D4D4D" w:themeColor="accent2"/>
          <w:sz w:val="20"/>
          <w:szCs w:val="20"/>
        </w:rPr>
        <w:tab/>
      </w:r>
      <w:r w:rsidR="006F5A01" w:rsidRPr="008427E7">
        <w:rPr>
          <w:rFonts w:eastAsiaTheme="minorHAnsi"/>
          <w:color w:val="4D4D4D" w:themeColor="accent2"/>
          <w:sz w:val="20"/>
          <w:szCs w:val="20"/>
        </w:rPr>
        <w:t>Het b</w:t>
      </w:r>
      <w:r w:rsidR="00C27890" w:rsidRPr="008427E7">
        <w:rPr>
          <w:rFonts w:eastAsiaTheme="minorHAnsi"/>
          <w:color w:val="4D4D4D" w:themeColor="accent2"/>
          <w:sz w:val="20"/>
          <w:szCs w:val="20"/>
        </w:rPr>
        <w:t>ij Stedin opvragen van energieverbruiksgegevens</w:t>
      </w:r>
      <w:r w:rsidR="00956EC1">
        <w:rPr>
          <w:rFonts w:eastAsiaTheme="minorHAnsi"/>
          <w:color w:val="4D4D4D" w:themeColor="accent2"/>
          <w:sz w:val="20"/>
          <w:szCs w:val="20"/>
        </w:rPr>
        <w:t xml:space="preserve"> </w:t>
      </w:r>
      <w:r w:rsidR="00956EC1" w:rsidRPr="00956EC1">
        <w:rPr>
          <w:rFonts w:eastAsiaTheme="minorHAnsi"/>
          <w:i/>
          <w:iCs/>
          <w:color w:val="BDBDBD" w:themeColor="text1" w:themeTint="66"/>
          <w:sz w:val="20"/>
          <w:szCs w:val="20"/>
        </w:rPr>
        <w:t>over de periode….</w:t>
      </w:r>
    </w:p>
    <w:p w14:paraId="78F6917A" w14:textId="77777777" w:rsidR="003D3B1E" w:rsidRDefault="003D3B1E" w:rsidP="00937EA0">
      <w:pPr>
        <w:pStyle w:val="STBroodtekst"/>
        <w:rPr>
          <w:sz w:val="20"/>
          <w:szCs w:val="20"/>
        </w:rPr>
      </w:pPr>
    </w:p>
    <w:p w14:paraId="49D33E72" w14:textId="770261D3" w:rsidR="003D3B1E" w:rsidRPr="00956EC1" w:rsidRDefault="00C650A8" w:rsidP="00017769">
      <w:pPr>
        <w:pStyle w:val="STBroodtekst"/>
        <w:ind w:left="705" w:hanging="705"/>
        <w:rPr>
          <w:rFonts w:eastAsiaTheme="minorHAnsi"/>
          <w:i/>
          <w:iCs/>
          <w:color w:val="BDBDBD" w:themeColor="text1" w:themeTint="66"/>
          <w:sz w:val="20"/>
          <w:szCs w:val="20"/>
        </w:rPr>
      </w:pPr>
      <w:sdt>
        <w:sdtPr>
          <w:rPr>
            <w:rFonts w:eastAsiaTheme="minorHAnsi"/>
            <w:color w:val="4D4D4D" w:themeColor="accent2"/>
            <w:sz w:val="20"/>
            <w:szCs w:val="20"/>
          </w:rPr>
          <w:id w:val="-204643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B1E">
            <w:rPr>
              <w:rFonts w:ascii="MS Gothic" w:eastAsia="MS Gothic" w:hAnsi="MS Gothic" w:hint="eastAsia"/>
              <w:color w:val="4D4D4D" w:themeColor="accent2"/>
              <w:sz w:val="20"/>
              <w:szCs w:val="20"/>
            </w:rPr>
            <w:t>☐</w:t>
          </w:r>
        </w:sdtContent>
      </w:sdt>
      <w:r w:rsidR="003D3B1E">
        <w:rPr>
          <w:rFonts w:eastAsiaTheme="minorHAnsi"/>
          <w:color w:val="4D4D4D" w:themeColor="accent2"/>
          <w:sz w:val="20"/>
          <w:szCs w:val="20"/>
        </w:rPr>
        <w:tab/>
        <w:t xml:space="preserve">Het bij Stedin opvragen van en/of indienen van wijzigingen met </w:t>
      </w:r>
      <w:r w:rsidR="00B54BE3">
        <w:rPr>
          <w:rFonts w:eastAsiaTheme="minorHAnsi"/>
          <w:color w:val="4D4D4D" w:themeColor="accent2"/>
          <w:sz w:val="20"/>
          <w:szCs w:val="20"/>
        </w:rPr>
        <w:t xml:space="preserve">betrekking tot </w:t>
      </w:r>
      <w:r w:rsidR="005B0652">
        <w:rPr>
          <w:rFonts w:eastAsiaTheme="minorHAnsi"/>
          <w:color w:val="4D4D4D" w:themeColor="accent2"/>
          <w:sz w:val="20"/>
          <w:szCs w:val="20"/>
        </w:rPr>
        <w:t>facturering</w:t>
      </w:r>
      <w:r w:rsidR="00B54BE3">
        <w:rPr>
          <w:rFonts w:eastAsiaTheme="minorHAnsi"/>
          <w:color w:val="4D4D4D" w:themeColor="accent2"/>
          <w:sz w:val="20"/>
          <w:szCs w:val="20"/>
        </w:rPr>
        <w:t xml:space="preserve">, </w:t>
      </w:r>
      <w:r w:rsidR="0004114E">
        <w:rPr>
          <w:rFonts w:eastAsiaTheme="minorHAnsi"/>
          <w:color w:val="4D4D4D" w:themeColor="accent2"/>
          <w:sz w:val="20"/>
          <w:szCs w:val="20"/>
        </w:rPr>
        <w:t xml:space="preserve">zoals </w:t>
      </w:r>
      <w:r w:rsidR="00AD62B4">
        <w:rPr>
          <w:rFonts w:eastAsiaTheme="minorHAnsi"/>
          <w:color w:val="4D4D4D" w:themeColor="accent2"/>
          <w:sz w:val="20"/>
          <w:szCs w:val="20"/>
        </w:rPr>
        <w:t xml:space="preserve">het </w:t>
      </w:r>
      <w:r w:rsidR="00AD62B4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instellen of controleren van digitale of e-facturatie, </w:t>
      </w:r>
      <w:r w:rsidR="007A7BF6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automatische incasso</w:t>
      </w:r>
      <w:r w:rsidR="00BF6B95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,</w:t>
      </w:r>
      <w:r w:rsidR="00775534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 IBAN nummer,</w:t>
      </w:r>
      <w:r w:rsidR="00BF6B95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 openstaande betalingen, betalingsregelingen</w:t>
      </w:r>
      <w:r w:rsidR="002F4AE4" w:rsidRPr="0098194D">
        <w:rPr>
          <w:rFonts w:eastAsiaTheme="minorHAnsi"/>
          <w:i/>
          <w:iCs/>
          <w:color w:val="BDBDBD" w:themeColor="text1" w:themeTint="66"/>
          <w:sz w:val="20"/>
          <w:szCs w:val="20"/>
        </w:rPr>
        <w:t>, aanmaningen</w:t>
      </w:r>
      <w:r w:rsidR="002F4AE4">
        <w:rPr>
          <w:rFonts w:eastAsiaTheme="minorHAnsi"/>
          <w:color w:val="4D4D4D" w:themeColor="accent2"/>
          <w:sz w:val="20"/>
          <w:szCs w:val="20"/>
        </w:rPr>
        <w:t xml:space="preserve"> </w:t>
      </w:r>
      <w:r w:rsidR="00956EC1">
        <w:rPr>
          <w:rFonts w:eastAsiaTheme="minorHAnsi"/>
          <w:color w:val="4D4D4D" w:themeColor="accent2"/>
          <w:sz w:val="20"/>
          <w:szCs w:val="20"/>
        </w:rPr>
        <w:t>en/of</w:t>
      </w:r>
      <w:r w:rsidR="00956EC1" w:rsidRPr="00956EC1">
        <w:rPr>
          <w:rFonts w:eastAsiaTheme="minorHAnsi"/>
          <w:i/>
          <w:iCs/>
          <w:color w:val="BDBDBD" w:themeColor="text1" w:themeTint="66"/>
          <w:sz w:val="20"/>
          <w:szCs w:val="20"/>
        </w:rPr>
        <w:t>…</w:t>
      </w:r>
      <w:r w:rsidR="002F4AE4" w:rsidRPr="00956EC1">
        <w:rPr>
          <w:rFonts w:eastAsiaTheme="minorHAnsi"/>
          <w:i/>
          <w:iCs/>
          <w:color w:val="BDBDBD" w:themeColor="text1" w:themeTint="66"/>
          <w:sz w:val="20"/>
          <w:szCs w:val="20"/>
        </w:rPr>
        <w:t>.</w:t>
      </w:r>
    </w:p>
    <w:p w14:paraId="190BC38C" w14:textId="77777777" w:rsidR="00383A72" w:rsidRPr="008427E7" w:rsidRDefault="00383A72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3044057B" w14:textId="117578C8" w:rsidR="00F24BAB" w:rsidRPr="008427E7" w:rsidRDefault="00C650A8" w:rsidP="008873FB">
      <w:pPr>
        <w:pStyle w:val="STBroodtekst"/>
        <w:ind w:left="705" w:hanging="705"/>
        <w:rPr>
          <w:rFonts w:eastAsiaTheme="minorHAnsi"/>
          <w:color w:val="4D4D4D" w:themeColor="accent2"/>
          <w:sz w:val="20"/>
          <w:szCs w:val="20"/>
        </w:rPr>
      </w:pPr>
      <w:sdt>
        <w:sdtPr>
          <w:rPr>
            <w:rFonts w:eastAsiaTheme="minorHAnsi"/>
            <w:color w:val="4D4D4D" w:themeColor="accent2"/>
            <w:sz w:val="20"/>
            <w:szCs w:val="20"/>
          </w:rPr>
          <w:id w:val="-91115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25F" w:rsidRPr="008427E7">
            <w:rPr>
              <w:rFonts w:ascii="Segoe UI Symbol" w:eastAsiaTheme="minorHAnsi" w:hAnsi="Segoe UI Symbol" w:cs="Segoe UI Symbol"/>
              <w:color w:val="4D4D4D" w:themeColor="accent2"/>
              <w:sz w:val="20"/>
              <w:szCs w:val="20"/>
            </w:rPr>
            <w:t>☐</w:t>
          </w:r>
        </w:sdtContent>
      </w:sdt>
      <w:r w:rsidR="0085725F" w:rsidRPr="008427E7">
        <w:rPr>
          <w:rFonts w:eastAsiaTheme="minorHAnsi"/>
          <w:color w:val="4D4D4D" w:themeColor="accent2"/>
          <w:sz w:val="20"/>
          <w:szCs w:val="20"/>
        </w:rPr>
        <w:t xml:space="preserve"> </w:t>
      </w:r>
      <w:r w:rsidR="008873FB">
        <w:rPr>
          <w:rFonts w:eastAsiaTheme="minorHAnsi"/>
          <w:color w:val="4D4D4D" w:themeColor="accent2"/>
          <w:sz w:val="20"/>
          <w:szCs w:val="20"/>
        </w:rPr>
        <w:tab/>
      </w:r>
      <w:r w:rsidR="0085725F" w:rsidRPr="008427E7">
        <w:rPr>
          <w:rFonts w:eastAsiaTheme="minorHAnsi"/>
          <w:color w:val="4D4D4D" w:themeColor="accent2"/>
          <w:sz w:val="20"/>
          <w:szCs w:val="20"/>
        </w:rPr>
        <w:t xml:space="preserve">Het bij Stedin opvragen van </w:t>
      </w:r>
      <w:r w:rsidR="00E85838" w:rsidRPr="008427E7">
        <w:rPr>
          <w:rFonts w:eastAsiaTheme="minorHAnsi"/>
          <w:color w:val="4D4D4D" w:themeColor="accent2"/>
          <w:sz w:val="20"/>
          <w:szCs w:val="20"/>
        </w:rPr>
        <w:t xml:space="preserve">de plaats van Volmachtgever op een </w:t>
      </w:r>
      <w:r w:rsidR="00404F8D">
        <w:rPr>
          <w:rFonts w:eastAsiaTheme="minorHAnsi"/>
          <w:color w:val="4D4D4D" w:themeColor="accent2"/>
          <w:sz w:val="20"/>
          <w:szCs w:val="20"/>
        </w:rPr>
        <w:t xml:space="preserve">congestie </w:t>
      </w:r>
      <w:r w:rsidR="00E85838" w:rsidRPr="008427E7">
        <w:rPr>
          <w:rFonts w:eastAsiaTheme="minorHAnsi"/>
          <w:color w:val="4D4D4D" w:themeColor="accent2"/>
          <w:sz w:val="20"/>
          <w:szCs w:val="20"/>
        </w:rPr>
        <w:t>wachtlijst</w:t>
      </w:r>
    </w:p>
    <w:p w14:paraId="43284F19" w14:textId="77777777" w:rsidR="00D516A6" w:rsidRPr="008427E7" w:rsidRDefault="00D516A6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09F22568" w14:textId="60CB7AE2" w:rsidR="00D516A6" w:rsidRDefault="00C650A8" w:rsidP="008873FB">
      <w:pPr>
        <w:pStyle w:val="STBroodtekst"/>
        <w:ind w:left="705" w:hanging="705"/>
        <w:rPr>
          <w:rFonts w:eastAsiaTheme="minorHAnsi"/>
          <w:color w:val="4D4D4D" w:themeColor="accent2"/>
          <w:sz w:val="20"/>
          <w:szCs w:val="20"/>
        </w:rPr>
      </w:pPr>
      <w:sdt>
        <w:sdtPr>
          <w:rPr>
            <w:rFonts w:eastAsiaTheme="minorHAnsi"/>
            <w:color w:val="4D4D4D" w:themeColor="accent2"/>
            <w:sz w:val="20"/>
            <w:szCs w:val="20"/>
          </w:rPr>
          <w:id w:val="6702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6A6" w:rsidRPr="008427E7">
            <w:rPr>
              <w:rFonts w:ascii="Segoe UI Symbol" w:eastAsiaTheme="minorHAnsi" w:hAnsi="Segoe UI Symbol" w:cs="Segoe UI Symbol"/>
              <w:color w:val="4D4D4D" w:themeColor="accent2"/>
              <w:sz w:val="20"/>
              <w:szCs w:val="20"/>
            </w:rPr>
            <w:t>☐</w:t>
          </w:r>
        </w:sdtContent>
      </w:sdt>
      <w:r w:rsidR="00D516A6" w:rsidRPr="008427E7">
        <w:rPr>
          <w:rFonts w:eastAsiaTheme="minorHAnsi"/>
          <w:color w:val="4D4D4D" w:themeColor="accent2"/>
          <w:sz w:val="20"/>
          <w:szCs w:val="20"/>
        </w:rPr>
        <w:t xml:space="preserve"> </w:t>
      </w:r>
      <w:r w:rsidR="008873FB">
        <w:rPr>
          <w:rFonts w:eastAsiaTheme="minorHAnsi"/>
          <w:color w:val="4D4D4D" w:themeColor="accent2"/>
          <w:sz w:val="20"/>
          <w:szCs w:val="20"/>
        </w:rPr>
        <w:tab/>
      </w:r>
      <w:r w:rsidR="00D516A6" w:rsidRPr="008427E7">
        <w:rPr>
          <w:rFonts w:eastAsiaTheme="minorHAnsi"/>
          <w:color w:val="4D4D4D" w:themeColor="accent2"/>
          <w:sz w:val="20"/>
          <w:szCs w:val="20"/>
        </w:rPr>
        <w:t>Het bij Stedin indienen van verzoeken of wijzigingen met betrekking tot de energieaan</w:t>
      </w:r>
      <w:r w:rsidR="00A147CF" w:rsidRPr="008427E7">
        <w:rPr>
          <w:rFonts w:eastAsiaTheme="minorHAnsi"/>
          <w:color w:val="4D4D4D" w:themeColor="accent2"/>
          <w:sz w:val="20"/>
          <w:szCs w:val="20"/>
        </w:rPr>
        <w:t>sluiting</w:t>
      </w:r>
      <w:r w:rsidR="00FF706D" w:rsidRPr="008427E7">
        <w:rPr>
          <w:rFonts w:eastAsiaTheme="minorHAnsi"/>
          <w:color w:val="4D4D4D" w:themeColor="accent2"/>
          <w:sz w:val="20"/>
          <w:szCs w:val="20"/>
        </w:rPr>
        <w:t>(en)</w:t>
      </w:r>
      <w:r w:rsidR="00A147CF" w:rsidRPr="008427E7">
        <w:rPr>
          <w:rFonts w:eastAsiaTheme="minorHAnsi"/>
          <w:color w:val="4D4D4D" w:themeColor="accent2"/>
          <w:sz w:val="20"/>
          <w:szCs w:val="20"/>
        </w:rPr>
        <w:t xml:space="preserve"> </w:t>
      </w:r>
      <w:r w:rsidR="00D516A6" w:rsidRPr="008427E7">
        <w:rPr>
          <w:rFonts w:eastAsiaTheme="minorHAnsi"/>
          <w:color w:val="4D4D4D" w:themeColor="accent2"/>
          <w:sz w:val="20"/>
          <w:szCs w:val="20"/>
        </w:rPr>
        <w:t>van Volmachtgever.</w:t>
      </w:r>
    </w:p>
    <w:p w14:paraId="3CA1AFF8" w14:textId="77777777" w:rsidR="00F3518E" w:rsidRDefault="00F3518E" w:rsidP="008873FB">
      <w:pPr>
        <w:pStyle w:val="STBroodtekst"/>
        <w:ind w:left="705" w:hanging="705"/>
        <w:rPr>
          <w:rFonts w:eastAsiaTheme="minorHAnsi"/>
          <w:color w:val="4D4D4D" w:themeColor="accent2"/>
          <w:sz w:val="20"/>
          <w:szCs w:val="20"/>
        </w:rPr>
      </w:pPr>
    </w:p>
    <w:p w14:paraId="4D8A09D9" w14:textId="77777777" w:rsidR="00F3518E" w:rsidRPr="008427E7" w:rsidRDefault="00F3518E" w:rsidP="00F3518E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43A8A8EB" w14:textId="65C07316" w:rsidR="00F3518E" w:rsidRPr="0025532F" w:rsidRDefault="00C650A8" w:rsidP="00F3518E">
      <w:pPr>
        <w:pStyle w:val="STBroodtekst"/>
        <w:ind w:left="705" w:hanging="705"/>
        <w:rPr>
          <w:rFonts w:eastAsiaTheme="minorHAnsi"/>
          <w:i/>
          <w:iCs/>
          <w:color w:val="BDBDBD" w:themeColor="text1" w:themeTint="66"/>
          <w:sz w:val="20"/>
          <w:szCs w:val="20"/>
        </w:rPr>
      </w:pPr>
      <w:sdt>
        <w:sdtPr>
          <w:rPr>
            <w:rFonts w:eastAsiaTheme="minorHAnsi"/>
            <w:color w:val="4D4D4D" w:themeColor="accent2"/>
            <w:sz w:val="20"/>
            <w:szCs w:val="20"/>
          </w:rPr>
          <w:id w:val="66359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2F2">
            <w:rPr>
              <w:rFonts w:ascii="MS Gothic" w:eastAsia="MS Gothic" w:hAnsi="MS Gothic" w:hint="eastAsia"/>
              <w:color w:val="4D4D4D" w:themeColor="accent2"/>
              <w:sz w:val="20"/>
              <w:szCs w:val="20"/>
            </w:rPr>
            <w:t>☐</w:t>
          </w:r>
        </w:sdtContent>
      </w:sdt>
      <w:r w:rsidR="00F3518E" w:rsidRPr="008427E7">
        <w:rPr>
          <w:rFonts w:eastAsiaTheme="minorHAnsi"/>
          <w:color w:val="4D4D4D" w:themeColor="accent2"/>
          <w:sz w:val="20"/>
          <w:szCs w:val="20"/>
        </w:rPr>
        <w:t xml:space="preserve"> </w:t>
      </w:r>
      <w:r w:rsidR="00F3518E">
        <w:rPr>
          <w:rFonts w:eastAsiaTheme="minorHAnsi"/>
          <w:color w:val="4D4D4D" w:themeColor="accent2"/>
          <w:sz w:val="20"/>
          <w:szCs w:val="20"/>
        </w:rPr>
        <w:tab/>
      </w:r>
      <w:r w:rsidR="0025532F">
        <w:rPr>
          <w:rFonts w:eastAsiaTheme="minorHAnsi"/>
          <w:color w:val="4D4D4D" w:themeColor="accent2"/>
          <w:sz w:val="20"/>
          <w:szCs w:val="20"/>
        </w:rPr>
        <w:t xml:space="preserve">Anders, te weten: </w:t>
      </w:r>
      <w:r w:rsidR="0025532F">
        <w:rPr>
          <w:rFonts w:eastAsiaTheme="minorHAnsi"/>
          <w:i/>
          <w:iCs/>
          <w:color w:val="BDBDBD" w:themeColor="text1" w:themeTint="66"/>
          <w:sz w:val="20"/>
          <w:szCs w:val="20"/>
        </w:rPr>
        <w:t>[specificeer</w:t>
      </w:r>
      <w:r w:rsidR="00BC760F">
        <w:rPr>
          <w:rFonts w:eastAsiaTheme="minorHAnsi"/>
          <w:i/>
          <w:iCs/>
          <w:color w:val="BDBDBD" w:themeColor="text1" w:themeTint="66"/>
          <w:sz w:val="20"/>
          <w:szCs w:val="20"/>
        </w:rPr>
        <w:t>]</w:t>
      </w:r>
    </w:p>
    <w:p w14:paraId="0F35889F" w14:textId="77777777" w:rsidR="00F3518E" w:rsidRPr="008427E7" w:rsidRDefault="00F3518E" w:rsidP="008873FB">
      <w:pPr>
        <w:pStyle w:val="STBroodtekst"/>
        <w:ind w:left="705" w:hanging="705"/>
        <w:rPr>
          <w:rFonts w:eastAsiaTheme="minorHAnsi"/>
          <w:color w:val="4D4D4D" w:themeColor="accent2"/>
          <w:sz w:val="20"/>
          <w:szCs w:val="20"/>
        </w:rPr>
      </w:pPr>
    </w:p>
    <w:p w14:paraId="4CAC8C58" w14:textId="77777777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35B1F52D" w14:textId="58A43972" w:rsidR="0038213B" w:rsidRDefault="00C54084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  <w:r w:rsidRPr="00872364">
        <w:rPr>
          <w:rFonts w:eastAsiaTheme="minorHAnsi"/>
          <w:i/>
          <w:iCs/>
          <w:color w:val="BDBDBD" w:themeColor="text1" w:themeTint="66"/>
          <w:sz w:val="20"/>
          <w:szCs w:val="20"/>
        </w:rPr>
        <w:t>Deze volmacht blijft van kracht totdat deze schriftelijk wordt ingetrokken</w:t>
      </w:r>
      <w:r w:rsidR="00733697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 / </w:t>
      </w:r>
      <w:r>
        <w:rPr>
          <w:rFonts w:eastAsiaTheme="minorHAnsi"/>
          <w:color w:val="4D4D4D" w:themeColor="accent2"/>
          <w:sz w:val="20"/>
          <w:szCs w:val="20"/>
        </w:rPr>
        <w:t xml:space="preserve"> </w:t>
      </w:r>
    </w:p>
    <w:p w14:paraId="730D2352" w14:textId="562DC9E1" w:rsidR="00872364" w:rsidRPr="00733697" w:rsidRDefault="00872364" w:rsidP="00937EA0">
      <w:pPr>
        <w:pStyle w:val="STBroodtekst"/>
        <w:rPr>
          <w:rFonts w:eastAsiaTheme="minorHAnsi"/>
          <w:i/>
          <w:iCs/>
          <w:color w:val="BDBDBD" w:themeColor="text1" w:themeTint="66"/>
          <w:sz w:val="20"/>
          <w:szCs w:val="20"/>
        </w:rPr>
      </w:pPr>
      <w:r w:rsidRPr="00733697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Deze volmacht </w:t>
      </w:r>
      <w:r w:rsidR="008F5B3F">
        <w:rPr>
          <w:rFonts w:eastAsiaTheme="minorHAnsi"/>
          <w:i/>
          <w:iCs/>
          <w:color w:val="BDBDBD" w:themeColor="text1" w:themeTint="66"/>
          <w:sz w:val="20"/>
          <w:szCs w:val="20"/>
        </w:rPr>
        <w:t xml:space="preserve">ziet op het eenmalig </w:t>
      </w:r>
      <w:r w:rsidR="00DF635F">
        <w:rPr>
          <w:rFonts w:eastAsiaTheme="minorHAnsi"/>
          <w:i/>
          <w:iCs/>
          <w:color w:val="BDBDBD" w:themeColor="text1" w:themeTint="66"/>
          <w:sz w:val="20"/>
          <w:szCs w:val="20"/>
        </w:rPr>
        <w:t>opvragen van gegevens of indienen van verzoeken</w:t>
      </w:r>
      <w:r w:rsidR="000C1A52">
        <w:rPr>
          <w:rFonts w:eastAsiaTheme="minorHAnsi"/>
          <w:i/>
          <w:iCs/>
          <w:color w:val="BDBDBD" w:themeColor="text1" w:themeTint="66"/>
          <w:sz w:val="20"/>
          <w:szCs w:val="20"/>
        </w:rPr>
        <w:t>.</w:t>
      </w:r>
    </w:p>
    <w:p w14:paraId="557ADFF3" w14:textId="77777777" w:rsidR="00DF635F" w:rsidRDefault="00DF635F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5ECFA6FC" w14:textId="35A6A7A9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  <w:r w:rsidRPr="008427E7">
        <w:rPr>
          <w:rFonts w:eastAsiaTheme="minorHAnsi"/>
          <w:color w:val="4D4D4D" w:themeColor="accent2"/>
          <w:sz w:val="20"/>
          <w:szCs w:val="20"/>
        </w:rPr>
        <w:t>Op deze volmacht is Nederlands recht van toepassing.</w:t>
      </w:r>
    </w:p>
    <w:p w14:paraId="5F460383" w14:textId="77777777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p w14:paraId="04F0A567" w14:textId="77777777" w:rsidR="0001427D" w:rsidRPr="008427E7" w:rsidRDefault="0001427D" w:rsidP="00937EA0">
      <w:pPr>
        <w:pStyle w:val="STBroodtekst"/>
        <w:rPr>
          <w:rFonts w:eastAsiaTheme="minorHAnsi"/>
          <w:color w:val="4D4D4D" w:themeColor="accent2"/>
          <w:sz w:val="20"/>
          <w:szCs w:val="20"/>
        </w:rPr>
      </w:pPr>
    </w:p>
    <w:tbl>
      <w:tblPr>
        <w:tblStyle w:val="Stedin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03E8" w14:paraId="786FD369" w14:textId="77777777" w:rsidTr="00AA4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228B7FBF" w14:textId="3E3FDFBB" w:rsidR="004503E8" w:rsidRPr="008427E7" w:rsidRDefault="001E35EB" w:rsidP="00937EA0">
            <w:pPr>
              <w:pStyle w:val="STBroodtekst"/>
              <w:rPr>
                <w:b/>
                <w:bCs/>
                <w:color w:val="FFF5CC" w:themeColor="background1" w:themeTint="33"/>
                <w:sz w:val="20"/>
                <w:szCs w:val="20"/>
              </w:rPr>
            </w:pPr>
            <w:r w:rsidRPr="008427E7">
              <w:rPr>
                <w:b/>
                <w:bCs/>
                <w:color w:val="FFF5CC" w:themeColor="background1" w:themeTint="33"/>
                <w:sz w:val="20"/>
                <w:szCs w:val="20"/>
              </w:rPr>
              <w:t>Namens Volmachtgever</w:t>
            </w:r>
            <w:r w:rsidR="00AA40E8" w:rsidRPr="008427E7">
              <w:rPr>
                <w:b/>
                <w:bCs/>
                <w:color w:val="FFF5CC" w:themeColor="background1" w:themeTint="33"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5CB07470" w14:textId="33AE3BFB" w:rsidR="004503E8" w:rsidRPr="008427E7" w:rsidRDefault="001E35EB" w:rsidP="00937EA0">
            <w:pPr>
              <w:pStyle w:val="STBroodtekst"/>
              <w:rPr>
                <w:b/>
                <w:bCs/>
                <w:color w:val="FFF5CC" w:themeColor="background1" w:themeTint="33"/>
                <w:sz w:val="20"/>
                <w:szCs w:val="20"/>
              </w:rPr>
            </w:pPr>
            <w:r w:rsidRPr="008427E7">
              <w:rPr>
                <w:b/>
                <w:bCs/>
                <w:color w:val="FFF5CC" w:themeColor="background1" w:themeTint="33"/>
                <w:sz w:val="20"/>
                <w:szCs w:val="20"/>
              </w:rPr>
              <w:t>Namens Gevolmachtigde</w:t>
            </w:r>
            <w:r w:rsidR="00AA40E8" w:rsidRPr="008427E7">
              <w:rPr>
                <w:b/>
                <w:bCs/>
                <w:color w:val="FFF5CC" w:themeColor="background1" w:themeTint="33"/>
                <w:sz w:val="20"/>
                <w:szCs w:val="20"/>
              </w:rPr>
              <w:t>:</w:t>
            </w:r>
          </w:p>
        </w:tc>
      </w:tr>
      <w:tr w:rsidR="004503E8" w14:paraId="300636EE" w14:textId="77777777" w:rsidTr="00AA4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750E6478" w14:textId="70892272" w:rsidR="004503E8" w:rsidRDefault="001E35EB" w:rsidP="00937EA0">
            <w:pPr>
              <w:pStyle w:val="STBroo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Naam:</w:t>
            </w:r>
          </w:p>
        </w:tc>
        <w:tc>
          <w:tcPr>
            <w:tcW w:w="4531" w:type="dxa"/>
          </w:tcPr>
          <w:p w14:paraId="44313D37" w14:textId="6DA18A94" w:rsidR="004503E8" w:rsidRDefault="001E35EB" w:rsidP="00937EA0">
            <w:pPr>
              <w:pStyle w:val="STBroo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Naam:</w:t>
            </w:r>
          </w:p>
        </w:tc>
      </w:tr>
      <w:tr w:rsidR="004503E8" w14:paraId="3AAD3503" w14:textId="77777777" w:rsidTr="00AA40E8">
        <w:tc>
          <w:tcPr>
            <w:tcW w:w="4531" w:type="dxa"/>
          </w:tcPr>
          <w:p w14:paraId="79761B07" w14:textId="7031D6C4" w:rsidR="004503E8" w:rsidRDefault="001E35EB" w:rsidP="00937EA0">
            <w:pPr>
              <w:pStyle w:val="STBroo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Functie</w:t>
            </w:r>
            <w:r w:rsidR="00AA40E8">
              <w:rPr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42F7E230" w14:textId="0CE720C9" w:rsidR="004503E8" w:rsidRDefault="00AA40E8" w:rsidP="00937EA0">
            <w:pPr>
              <w:pStyle w:val="STBroo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Functie:</w:t>
            </w:r>
          </w:p>
        </w:tc>
      </w:tr>
      <w:tr w:rsidR="00EC20DB" w14:paraId="1F857941" w14:textId="77777777" w:rsidTr="00AA4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3362EF1A" w14:textId="09F7E300" w:rsidR="00EC20DB" w:rsidRDefault="00EC20DB" w:rsidP="00937EA0">
            <w:pPr>
              <w:pStyle w:val="STBroo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Handtekening:</w:t>
            </w:r>
          </w:p>
        </w:tc>
        <w:tc>
          <w:tcPr>
            <w:tcW w:w="4531" w:type="dxa"/>
          </w:tcPr>
          <w:p w14:paraId="757B8AB7" w14:textId="128A2606" w:rsidR="00EC20DB" w:rsidRDefault="00EC20DB" w:rsidP="00937EA0">
            <w:pPr>
              <w:pStyle w:val="STBroo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Handtekening:</w:t>
            </w:r>
          </w:p>
        </w:tc>
      </w:tr>
      <w:tr w:rsidR="004503E8" w14:paraId="02CD3892" w14:textId="77777777" w:rsidTr="00AA40E8">
        <w:tc>
          <w:tcPr>
            <w:tcW w:w="4531" w:type="dxa"/>
          </w:tcPr>
          <w:p w14:paraId="21D78B4F" w14:textId="43879C8A" w:rsidR="004503E8" w:rsidRDefault="00AA40E8" w:rsidP="00937EA0">
            <w:pPr>
              <w:pStyle w:val="STBroo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4531" w:type="dxa"/>
          </w:tcPr>
          <w:p w14:paraId="650819A8" w14:textId="1DFB45D5" w:rsidR="004503E8" w:rsidRDefault="00AA40E8" w:rsidP="00937EA0">
            <w:pPr>
              <w:pStyle w:val="STBroo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</w:tr>
    </w:tbl>
    <w:p w14:paraId="21E9BDA6" w14:textId="77777777" w:rsidR="00A3239F" w:rsidRPr="00937EA0" w:rsidRDefault="00A3239F" w:rsidP="00937EA0">
      <w:pPr>
        <w:pStyle w:val="STBroodtekst"/>
        <w:rPr>
          <w:sz w:val="20"/>
          <w:szCs w:val="20"/>
        </w:rPr>
      </w:pPr>
    </w:p>
    <w:sectPr w:rsidR="00A3239F" w:rsidRPr="00937EA0" w:rsidSect="00AC5FBF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1EEC" w14:textId="77777777" w:rsidR="00AC5FBF" w:rsidRDefault="00AC5FBF" w:rsidP="00082D8B">
      <w:pPr>
        <w:spacing w:after="0" w:line="240" w:lineRule="auto"/>
      </w:pPr>
      <w:r>
        <w:separator/>
      </w:r>
    </w:p>
  </w:endnote>
  <w:endnote w:type="continuationSeparator" w:id="0">
    <w:p w14:paraId="3EB73ED7" w14:textId="77777777" w:rsidR="00AC5FBF" w:rsidRDefault="00AC5FBF" w:rsidP="0008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Rg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lavik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5C79" w14:textId="3AB92AF2" w:rsidR="00CB33B1" w:rsidRDefault="00CB33B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B1484C" wp14:editId="24B7EA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879652430" name="Tekstvak 2" descr="OPENBA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AB2C5" w14:textId="7EE939A8" w:rsidR="00CB33B1" w:rsidRPr="00CB33B1" w:rsidRDefault="00CB33B1" w:rsidP="00CB33B1">
                          <w:pPr>
                            <w:spacing w:after="0"/>
                            <w:rPr>
                              <w:rFonts w:ascii="Klavika" w:eastAsia="Klavika" w:hAnsi="Klavika" w:cs="Klavika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33B1">
                            <w:rPr>
                              <w:rFonts w:ascii="Klavika" w:eastAsia="Klavika" w:hAnsi="Klavika" w:cs="Klavika"/>
                              <w:noProof/>
                              <w:color w:val="000000"/>
                              <w:sz w:val="20"/>
                              <w:szCs w:val="20"/>
                            </w:rPr>
                            <w:t>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1484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OPENBAAR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83AB2C5" w14:textId="7EE939A8" w:rsidR="00CB33B1" w:rsidRPr="00CB33B1" w:rsidRDefault="00CB33B1" w:rsidP="00CB33B1">
                    <w:pPr>
                      <w:spacing w:after="0"/>
                      <w:rPr>
                        <w:rFonts w:ascii="Klavika" w:eastAsia="Klavika" w:hAnsi="Klavika" w:cs="Klavika"/>
                        <w:noProof/>
                        <w:color w:val="000000"/>
                        <w:sz w:val="20"/>
                        <w:szCs w:val="20"/>
                      </w:rPr>
                    </w:pPr>
                    <w:r w:rsidRPr="00CB33B1">
                      <w:rPr>
                        <w:rFonts w:ascii="Klavika" w:eastAsia="Klavika" w:hAnsi="Klavika" w:cs="Klavika"/>
                        <w:noProof/>
                        <w:color w:val="000000"/>
                        <w:sz w:val="20"/>
                        <w:szCs w:val="20"/>
                      </w:rPr>
                      <w:t>OPENBAAR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56F1" w14:textId="0444A42F" w:rsidR="002820A5" w:rsidRPr="002820A5" w:rsidRDefault="00CB33B1" w:rsidP="002820A5">
    <w:pPr>
      <w:pStyle w:val="Voettekst"/>
      <w:rPr>
        <w:rFonts w:cs="Arial"/>
        <w:sz w:val="14"/>
        <w:szCs w:val="14"/>
      </w:rPr>
    </w:pPr>
    <w:r>
      <w:rPr>
        <w:rFonts w:cs="Arial"/>
        <w:noProof/>
        <w:sz w:val="14"/>
        <w:szCs w:val="1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5B4F7A" wp14:editId="50F2BC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656964125" name="Tekstvak 3" descr="OPENBA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2280B" w14:textId="4176F0AF" w:rsidR="00CB33B1" w:rsidRPr="00CB33B1" w:rsidRDefault="00CB33B1" w:rsidP="00CB33B1">
                          <w:pPr>
                            <w:spacing w:after="0"/>
                            <w:rPr>
                              <w:rFonts w:ascii="Klavika" w:eastAsia="Klavika" w:hAnsi="Klavika" w:cs="Klavika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33B1">
                            <w:rPr>
                              <w:rFonts w:ascii="Klavika" w:eastAsia="Klavika" w:hAnsi="Klavika" w:cs="Klavika"/>
                              <w:noProof/>
                              <w:color w:val="000000"/>
                              <w:sz w:val="20"/>
                              <w:szCs w:val="20"/>
                            </w:rPr>
                            <w:t>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B4F7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OPENBAAR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772280B" w14:textId="4176F0AF" w:rsidR="00CB33B1" w:rsidRPr="00CB33B1" w:rsidRDefault="00CB33B1" w:rsidP="00CB33B1">
                    <w:pPr>
                      <w:spacing w:after="0"/>
                      <w:rPr>
                        <w:rFonts w:ascii="Klavika" w:eastAsia="Klavika" w:hAnsi="Klavika" w:cs="Klavika"/>
                        <w:noProof/>
                        <w:color w:val="000000"/>
                        <w:sz w:val="20"/>
                        <w:szCs w:val="20"/>
                      </w:rPr>
                    </w:pPr>
                    <w:r w:rsidRPr="00CB33B1">
                      <w:rPr>
                        <w:rFonts w:ascii="Klavika" w:eastAsia="Klavika" w:hAnsi="Klavika" w:cs="Klavika"/>
                        <w:noProof/>
                        <w:color w:val="000000"/>
                        <w:sz w:val="20"/>
                        <w:szCs w:val="20"/>
                      </w:rPr>
                      <w:t>OPENBAAR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20A5" w:rsidRPr="002820A5">
      <w:rPr>
        <w:rFonts w:cs="Arial"/>
        <w:sz w:val="14"/>
        <w:szCs w:val="14"/>
      </w:rPr>
      <w:tab/>
    </w:r>
    <w:r w:rsidR="002820A5" w:rsidRPr="002820A5">
      <w:rPr>
        <w:rFonts w:cs="Arial"/>
        <w:sz w:val="14"/>
        <w:szCs w:val="14"/>
      </w:rPr>
      <w:tab/>
    </w:r>
    <w:sdt>
      <w:sdtPr>
        <w:rPr>
          <w:rFonts w:cs="Arial"/>
          <w:sz w:val="14"/>
          <w:szCs w:val="14"/>
        </w:rPr>
        <w:id w:val="124362438"/>
        <w:docPartObj>
          <w:docPartGallery w:val="Page Numbers (Bottom of Page)"/>
          <w:docPartUnique/>
        </w:docPartObj>
      </w:sdtPr>
      <w:sdtEndPr/>
      <w:sdtContent>
        <w:r w:rsidR="002820A5" w:rsidRPr="002820A5">
          <w:rPr>
            <w:rFonts w:cs="Arial"/>
            <w:sz w:val="14"/>
            <w:szCs w:val="14"/>
          </w:rPr>
          <w:fldChar w:fldCharType="begin"/>
        </w:r>
        <w:r w:rsidR="002820A5" w:rsidRPr="002820A5">
          <w:rPr>
            <w:rFonts w:cs="Arial"/>
            <w:sz w:val="14"/>
            <w:szCs w:val="14"/>
          </w:rPr>
          <w:instrText>PAGE   \* MERGEFORMAT</w:instrText>
        </w:r>
        <w:r w:rsidR="002820A5" w:rsidRPr="002820A5">
          <w:rPr>
            <w:rFonts w:cs="Arial"/>
            <w:sz w:val="14"/>
            <w:szCs w:val="14"/>
          </w:rPr>
          <w:fldChar w:fldCharType="separate"/>
        </w:r>
        <w:r w:rsidR="004E68CF">
          <w:rPr>
            <w:rFonts w:cs="Arial"/>
            <w:noProof/>
            <w:sz w:val="14"/>
            <w:szCs w:val="14"/>
          </w:rPr>
          <w:t>1</w:t>
        </w:r>
        <w:r w:rsidR="002820A5" w:rsidRPr="002820A5">
          <w:rPr>
            <w:rFonts w:cs="Arial"/>
            <w:sz w:val="14"/>
            <w:szCs w:val="14"/>
          </w:rPr>
          <w:fldChar w:fldCharType="end"/>
        </w:r>
      </w:sdtContent>
    </w:sdt>
  </w:p>
  <w:p w14:paraId="68453936" w14:textId="77777777" w:rsidR="002820A5" w:rsidRPr="002820A5" w:rsidRDefault="002820A5">
    <w:pPr>
      <w:pStyle w:val="Voettekst"/>
      <w:rPr>
        <w:rFonts w:cs="Arial"/>
        <w:sz w:val="14"/>
        <w:szCs w:val="14"/>
      </w:rPr>
    </w:pPr>
  </w:p>
  <w:p w14:paraId="42B0A868" w14:textId="77777777" w:rsidR="00FB1900" w:rsidRDefault="00FB1900" w:rsidP="00394C0E">
    <w:pPr>
      <w:pStyle w:val="STVoetnoo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36A7" w14:textId="49D3A386" w:rsidR="00CB33B1" w:rsidRDefault="00CB33B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353447" wp14:editId="7029FF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24683435" name="Tekstvak 1" descr="OPENBA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F9725" w14:textId="39B62F0C" w:rsidR="00CB33B1" w:rsidRPr="00CB33B1" w:rsidRDefault="00CB33B1" w:rsidP="00CB33B1">
                          <w:pPr>
                            <w:spacing w:after="0"/>
                            <w:rPr>
                              <w:rFonts w:ascii="Klavika" w:eastAsia="Klavika" w:hAnsi="Klavika" w:cs="Klavika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33B1">
                            <w:rPr>
                              <w:rFonts w:ascii="Klavika" w:eastAsia="Klavika" w:hAnsi="Klavika" w:cs="Klavika"/>
                              <w:noProof/>
                              <w:color w:val="000000"/>
                              <w:sz w:val="20"/>
                              <w:szCs w:val="20"/>
                            </w:rPr>
                            <w:t>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53447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OPENBAAR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1DF9725" w14:textId="39B62F0C" w:rsidR="00CB33B1" w:rsidRPr="00CB33B1" w:rsidRDefault="00CB33B1" w:rsidP="00CB33B1">
                    <w:pPr>
                      <w:spacing w:after="0"/>
                      <w:rPr>
                        <w:rFonts w:ascii="Klavika" w:eastAsia="Klavika" w:hAnsi="Klavika" w:cs="Klavika"/>
                        <w:noProof/>
                        <w:color w:val="000000"/>
                        <w:sz w:val="20"/>
                        <w:szCs w:val="20"/>
                      </w:rPr>
                    </w:pPr>
                    <w:r w:rsidRPr="00CB33B1">
                      <w:rPr>
                        <w:rFonts w:ascii="Klavika" w:eastAsia="Klavika" w:hAnsi="Klavika" w:cs="Klavika"/>
                        <w:noProof/>
                        <w:color w:val="000000"/>
                        <w:sz w:val="20"/>
                        <w:szCs w:val="20"/>
                      </w:rPr>
                      <w:t>OPENBAAR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4035" w14:textId="77777777" w:rsidR="00AC5FBF" w:rsidRDefault="00AC5FBF" w:rsidP="00082D8B">
      <w:pPr>
        <w:spacing w:after="0" w:line="240" w:lineRule="auto"/>
      </w:pPr>
      <w:r>
        <w:separator/>
      </w:r>
    </w:p>
  </w:footnote>
  <w:footnote w:type="continuationSeparator" w:id="0">
    <w:p w14:paraId="2E038ECF" w14:textId="77777777" w:rsidR="00AC5FBF" w:rsidRDefault="00AC5FBF" w:rsidP="0008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0AF1" w14:textId="77777777" w:rsidR="002D5C0B" w:rsidRDefault="004E68CF" w:rsidP="00D64250">
    <w:pPr>
      <w:pStyle w:val="Koptekst"/>
      <w:jc w:val="right"/>
      <w:rPr>
        <w:noProof/>
        <w:szCs w:val="18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9DB0929" wp14:editId="52FB26CF">
          <wp:simplePos x="0" y="0"/>
          <wp:positionH relativeFrom="page">
            <wp:posOffset>-10242</wp:posOffset>
          </wp:positionH>
          <wp:positionV relativeFrom="page">
            <wp:posOffset>-8255</wp:posOffset>
          </wp:positionV>
          <wp:extent cx="7596000" cy="615600"/>
          <wp:effectExtent l="0" t="0" r="508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din Groep logo in balk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6B5A3" w14:textId="77777777" w:rsidR="002F02F8" w:rsidRDefault="002F02F8" w:rsidP="00394C0E">
    <w:pPr>
      <w:pStyle w:val="STBroodtekst"/>
      <w:rPr>
        <w:noProof/>
        <w:lang w:eastAsia="nl-NL"/>
      </w:rPr>
    </w:pPr>
  </w:p>
  <w:p w14:paraId="71E3123E" w14:textId="77777777" w:rsidR="00F53A6B" w:rsidRDefault="00F53A6B" w:rsidP="00394C0E">
    <w:pPr>
      <w:pStyle w:val="STBrood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8FA"/>
    <w:multiLevelType w:val="multilevel"/>
    <w:tmpl w:val="886C1FFA"/>
    <w:lvl w:ilvl="0">
      <w:start w:val="1"/>
      <w:numFmt w:val="upperLetter"/>
      <w:pStyle w:val="StedinLett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tedinLett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483F84"/>
    <w:multiLevelType w:val="multilevel"/>
    <w:tmpl w:val="D536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3023C"/>
    <w:multiLevelType w:val="multilevel"/>
    <w:tmpl w:val="07E4249E"/>
    <w:lvl w:ilvl="0">
      <w:start w:val="1"/>
      <w:numFmt w:val="decimal"/>
      <w:pStyle w:val="StedinNummer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edinNummering2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StedinNummering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942133B"/>
    <w:multiLevelType w:val="multilevel"/>
    <w:tmpl w:val="D80AABD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7D5AFB"/>
    <w:multiLevelType w:val="hybridMultilevel"/>
    <w:tmpl w:val="1C288908"/>
    <w:lvl w:ilvl="0" w:tplc="7352A90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8770C"/>
    <w:multiLevelType w:val="hybridMultilevel"/>
    <w:tmpl w:val="C0F4D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46516"/>
    <w:multiLevelType w:val="multilevel"/>
    <w:tmpl w:val="9C68ED3A"/>
    <w:lvl w:ilvl="0">
      <w:start w:val="1"/>
      <w:numFmt w:val="bullet"/>
      <w:pStyle w:val="StedinOpsomming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StedinOpsomming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tedinOpsomming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7F76AA"/>
    <w:multiLevelType w:val="hybridMultilevel"/>
    <w:tmpl w:val="58A8B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A746D"/>
    <w:multiLevelType w:val="hybridMultilevel"/>
    <w:tmpl w:val="952ADBA6"/>
    <w:lvl w:ilvl="0" w:tplc="85EE6086">
      <w:start w:val="1"/>
      <w:numFmt w:val="bullet"/>
      <w:lvlText w:val=""/>
      <w:lvlJc w:val="left"/>
      <w:pPr>
        <w:ind w:left="229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7E4DDF"/>
    <w:multiLevelType w:val="hybridMultilevel"/>
    <w:tmpl w:val="5CB282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0D88"/>
    <w:multiLevelType w:val="hybridMultilevel"/>
    <w:tmpl w:val="A9CEF2CA"/>
    <w:lvl w:ilvl="0" w:tplc="C656577E">
      <w:start w:val="1"/>
      <w:numFmt w:val="decimal"/>
      <w:pStyle w:val="agendapunte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882821">
    <w:abstractNumId w:val="4"/>
  </w:num>
  <w:num w:numId="2" w16cid:durableId="1268583535">
    <w:abstractNumId w:val="5"/>
  </w:num>
  <w:num w:numId="3" w16cid:durableId="1022709165">
    <w:abstractNumId w:val="10"/>
  </w:num>
  <w:num w:numId="4" w16cid:durableId="1949383126">
    <w:abstractNumId w:val="9"/>
  </w:num>
  <w:num w:numId="5" w16cid:durableId="836069685">
    <w:abstractNumId w:val="3"/>
  </w:num>
  <w:num w:numId="6" w16cid:durableId="1719665562">
    <w:abstractNumId w:val="3"/>
  </w:num>
  <w:num w:numId="7" w16cid:durableId="1724518232">
    <w:abstractNumId w:val="0"/>
  </w:num>
  <w:num w:numId="8" w16cid:durableId="1479421830">
    <w:abstractNumId w:val="0"/>
  </w:num>
  <w:num w:numId="9" w16cid:durableId="420298470">
    <w:abstractNumId w:val="2"/>
  </w:num>
  <w:num w:numId="10" w16cid:durableId="493031543">
    <w:abstractNumId w:val="2"/>
  </w:num>
  <w:num w:numId="11" w16cid:durableId="952444908">
    <w:abstractNumId w:val="2"/>
  </w:num>
  <w:num w:numId="12" w16cid:durableId="1001156103">
    <w:abstractNumId w:val="6"/>
  </w:num>
  <w:num w:numId="13" w16cid:durableId="1577399162">
    <w:abstractNumId w:val="6"/>
  </w:num>
  <w:num w:numId="14" w16cid:durableId="1850634330">
    <w:abstractNumId w:val="6"/>
  </w:num>
  <w:num w:numId="15" w16cid:durableId="147866748">
    <w:abstractNumId w:val="1"/>
  </w:num>
  <w:num w:numId="16" w16cid:durableId="1025902771">
    <w:abstractNumId w:val="8"/>
  </w:num>
  <w:num w:numId="17" w16cid:durableId="1539007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7D"/>
    <w:rsid w:val="0001427D"/>
    <w:rsid w:val="00017769"/>
    <w:rsid w:val="0004114E"/>
    <w:rsid w:val="000445C6"/>
    <w:rsid w:val="00082D8B"/>
    <w:rsid w:val="000923C0"/>
    <w:rsid w:val="00094090"/>
    <w:rsid w:val="000A0C89"/>
    <w:rsid w:val="000B1385"/>
    <w:rsid w:val="000C1A52"/>
    <w:rsid w:val="000F55E7"/>
    <w:rsid w:val="000F68C2"/>
    <w:rsid w:val="0010511D"/>
    <w:rsid w:val="001134C0"/>
    <w:rsid w:val="00137615"/>
    <w:rsid w:val="00143D7A"/>
    <w:rsid w:val="001608A7"/>
    <w:rsid w:val="001632A1"/>
    <w:rsid w:val="001655A2"/>
    <w:rsid w:val="0018035F"/>
    <w:rsid w:val="00184BD3"/>
    <w:rsid w:val="001C6326"/>
    <w:rsid w:val="001E35EB"/>
    <w:rsid w:val="00225300"/>
    <w:rsid w:val="0025532F"/>
    <w:rsid w:val="002820A5"/>
    <w:rsid w:val="00290EF9"/>
    <w:rsid w:val="002D5C0B"/>
    <w:rsid w:val="002E3A7C"/>
    <w:rsid w:val="002F02F8"/>
    <w:rsid w:val="002F4AE4"/>
    <w:rsid w:val="00333CE0"/>
    <w:rsid w:val="003600F7"/>
    <w:rsid w:val="0038213B"/>
    <w:rsid w:val="00383A72"/>
    <w:rsid w:val="003879A5"/>
    <w:rsid w:val="00394C0E"/>
    <w:rsid w:val="003A058F"/>
    <w:rsid w:val="003D2FBA"/>
    <w:rsid w:val="003D3B1E"/>
    <w:rsid w:val="003E2AC5"/>
    <w:rsid w:val="003F2412"/>
    <w:rsid w:val="00404F8D"/>
    <w:rsid w:val="0041023F"/>
    <w:rsid w:val="00423C62"/>
    <w:rsid w:val="004468C7"/>
    <w:rsid w:val="004503E8"/>
    <w:rsid w:val="00457AFA"/>
    <w:rsid w:val="004C101F"/>
    <w:rsid w:val="004E2478"/>
    <w:rsid w:val="004E68CF"/>
    <w:rsid w:val="00517DD6"/>
    <w:rsid w:val="00537B48"/>
    <w:rsid w:val="005514CD"/>
    <w:rsid w:val="005618C3"/>
    <w:rsid w:val="005672F2"/>
    <w:rsid w:val="005700A2"/>
    <w:rsid w:val="00575A2B"/>
    <w:rsid w:val="005B0652"/>
    <w:rsid w:val="005B3E33"/>
    <w:rsid w:val="005B7A47"/>
    <w:rsid w:val="006049D2"/>
    <w:rsid w:val="006324B3"/>
    <w:rsid w:val="006449C5"/>
    <w:rsid w:val="00671A67"/>
    <w:rsid w:val="00674637"/>
    <w:rsid w:val="006A021E"/>
    <w:rsid w:val="006A7CBC"/>
    <w:rsid w:val="006C3917"/>
    <w:rsid w:val="006F2808"/>
    <w:rsid w:val="006F5A01"/>
    <w:rsid w:val="00705315"/>
    <w:rsid w:val="0072437A"/>
    <w:rsid w:val="007310EA"/>
    <w:rsid w:val="00732D85"/>
    <w:rsid w:val="00733697"/>
    <w:rsid w:val="0073506D"/>
    <w:rsid w:val="00775534"/>
    <w:rsid w:val="007A41F2"/>
    <w:rsid w:val="007A7BF6"/>
    <w:rsid w:val="007C0A35"/>
    <w:rsid w:val="007E20C3"/>
    <w:rsid w:val="008102F4"/>
    <w:rsid w:val="008427E7"/>
    <w:rsid w:val="00847DDB"/>
    <w:rsid w:val="0085725F"/>
    <w:rsid w:val="00864C1C"/>
    <w:rsid w:val="00872363"/>
    <w:rsid w:val="00872364"/>
    <w:rsid w:val="008873FB"/>
    <w:rsid w:val="008A4024"/>
    <w:rsid w:val="008C50E9"/>
    <w:rsid w:val="008E5D27"/>
    <w:rsid w:val="008F5B3F"/>
    <w:rsid w:val="0091553A"/>
    <w:rsid w:val="00915DEC"/>
    <w:rsid w:val="00917524"/>
    <w:rsid w:val="00920773"/>
    <w:rsid w:val="00932ACB"/>
    <w:rsid w:val="00937EA0"/>
    <w:rsid w:val="00945503"/>
    <w:rsid w:val="009455C2"/>
    <w:rsid w:val="009532A0"/>
    <w:rsid w:val="00956EC1"/>
    <w:rsid w:val="0096504C"/>
    <w:rsid w:val="0098194D"/>
    <w:rsid w:val="00984169"/>
    <w:rsid w:val="009A7145"/>
    <w:rsid w:val="009C1560"/>
    <w:rsid w:val="009D01A1"/>
    <w:rsid w:val="00A108E0"/>
    <w:rsid w:val="00A147CF"/>
    <w:rsid w:val="00A3239F"/>
    <w:rsid w:val="00A402B9"/>
    <w:rsid w:val="00A50BD3"/>
    <w:rsid w:val="00A549E5"/>
    <w:rsid w:val="00A74393"/>
    <w:rsid w:val="00A91B51"/>
    <w:rsid w:val="00AA011D"/>
    <w:rsid w:val="00AA40E8"/>
    <w:rsid w:val="00AA664D"/>
    <w:rsid w:val="00AC5FBF"/>
    <w:rsid w:val="00AD62B4"/>
    <w:rsid w:val="00AE1062"/>
    <w:rsid w:val="00B201F9"/>
    <w:rsid w:val="00B24B0B"/>
    <w:rsid w:val="00B54BE3"/>
    <w:rsid w:val="00B65DC1"/>
    <w:rsid w:val="00B92790"/>
    <w:rsid w:val="00BA4C2E"/>
    <w:rsid w:val="00BB7503"/>
    <w:rsid w:val="00BC760F"/>
    <w:rsid w:val="00BF6B95"/>
    <w:rsid w:val="00C02169"/>
    <w:rsid w:val="00C27890"/>
    <w:rsid w:val="00C54084"/>
    <w:rsid w:val="00C650A8"/>
    <w:rsid w:val="00C763DD"/>
    <w:rsid w:val="00CA72D5"/>
    <w:rsid w:val="00CB33B1"/>
    <w:rsid w:val="00CD4A34"/>
    <w:rsid w:val="00D02A31"/>
    <w:rsid w:val="00D516A6"/>
    <w:rsid w:val="00D54B3E"/>
    <w:rsid w:val="00D64250"/>
    <w:rsid w:val="00D6564F"/>
    <w:rsid w:val="00DA3BD6"/>
    <w:rsid w:val="00DB3A95"/>
    <w:rsid w:val="00DC273D"/>
    <w:rsid w:val="00DD2966"/>
    <w:rsid w:val="00DD75D0"/>
    <w:rsid w:val="00DF635F"/>
    <w:rsid w:val="00E02285"/>
    <w:rsid w:val="00E10868"/>
    <w:rsid w:val="00E34FD1"/>
    <w:rsid w:val="00E3517E"/>
    <w:rsid w:val="00E37F2F"/>
    <w:rsid w:val="00E7209A"/>
    <w:rsid w:val="00E81D4C"/>
    <w:rsid w:val="00E822B6"/>
    <w:rsid w:val="00E85838"/>
    <w:rsid w:val="00EA1E85"/>
    <w:rsid w:val="00EB6D5D"/>
    <w:rsid w:val="00EC20DB"/>
    <w:rsid w:val="00ED6EC3"/>
    <w:rsid w:val="00EF3318"/>
    <w:rsid w:val="00F002BD"/>
    <w:rsid w:val="00F13328"/>
    <w:rsid w:val="00F14B30"/>
    <w:rsid w:val="00F24BAB"/>
    <w:rsid w:val="00F3518E"/>
    <w:rsid w:val="00F53A6B"/>
    <w:rsid w:val="00FA0E27"/>
    <w:rsid w:val="00FA6667"/>
    <w:rsid w:val="00FB1900"/>
    <w:rsid w:val="00FC709E"/>
    <w:rsid w:val="00FD4690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6DDAF"/>
  <w15:docId w15:val="{42828225-9FCF-4ABF-BF08-81EB17B4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E10868"/>
    <w:pPr>
      <w:spacing w:after="255" w:line="255" w:lineRule="atLeast"/>
    </w:pPr>
    <w:rPr>
      <w:rFonts w:ascii="Arial" w:hAnsi="Arial"/>
      <w:sz w:val="18"/>
      <w:szCs w:val="24"/>
    </w:rPr>
  </w:style>
  <w:style w:type="paragraph" w:styleId="Kop1">
    <w:name w:val="heading 1"/>
    <w:aliases w:val="Stedin Kop 1"/>
    <w:basedOn w:val="Standaard"/>
    <w:next w:val="Standaard"/>
    <w:link w:val="Kop1Char"/>
    <w:autoRedefine/>
    <w:uiPriority w:val="9"/>
    <w:qFormat/>
    <w:rsid w:val="00E10868"/>
    <w:pPr>
      <w:keepNext/>
      <w:keepLines/>
      <w:spacing w:before="120" w:after="120" w:line="240" w:lineRule="auto"/>
      <w:outlineLvl w:val="0"/>
    </w:pPr>
    <w:rPr>
      <w:rFonts w:cs="Arial"/>
      <w:b/>
      <w:sz w:val="28"/>
      <w:szCs w:val="32"/>
      <w:lang w:eastAsia="nl-NL"/>
    </w:rPr>
  </w:style>
  <w:style w:type="paragraph" w:styleId="Kop2">
    <w:name w:val="heading 2"/>
    <w:aliases w:val="Stedin Kop 2"/>
    <w:basedOn w:val="Standaard"/>
    <w:next w:val="Standaard"/>
    <w:link w:val="Kop2Char"/>
    <w:autoRedefine/>
    <w:uiPriority w:val="9"/>
    <w:unhideWhenUsed/>
    <w:qFormat/>
    <w:rsid w:val="00A74393"/>
    <w:pPr>
      <w:keepNext/>
      <w:keepLines/>
      <w:numPr>
        <w:ilvl w:val="1"/>
        <w:numId w:val="6"/>
      </w:numPr>
      <w:spacing w:before="360" w:after="120" w:line="259" w:lineRule="auto"/>
      <w:outlineLvl w:val="1"/>
    </w:pPr>
    <w:rPr>
      <w:rFonts w:eastAsiaTheme="majorEastAsia" w:cs="Arial"/>
      <w:b/>
      <w:sz w:val="22"/>
      <w:szCs w:val="26"/>
      <w:lang w:eastAsia="nl-NL"/>
    </w:rPr>
  </w:style>
  <w:style w:type="paragraph" w:styleId="Kop3">
    <w:name w:val="heading 3"/>
    <w:aliases w:val="Stedin Kop 3"/>
    <w:basedOn w:val="Standaard"/>
    <w:next w:val="Standaard"/>
    <w:link w:val="Kop3Char"/>
    <w:uiPriority w:val="9"/>
    <w:unhideWhenUsed/>
    <w:qFormat/>
    <w:rsid w:val="00A74393"/>
    <w:pPr>
      <w:keepNext/>
      <w:keepLines/>
      <w:numPr>
        <w:ilvl w:val="2"/>
        <w:numId w:val="6"/>
      </w:numPr>
      <w:spacing w:before="120" w:after="0" w:line="240" w:lineRule="auto"/>
      <w:outlineLvl w:val="2"/>
    </w:pPr>
    <w:rPr>
      <w:rFonts w:eastAsiaTheme="majorEastAsia" w:cs="Arial"/>
      <w:b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rsid w:val="00E1086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BF9C00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rsid w:val="00ED6EC3"/>
    <w:pPr>
      <w:ind w:left="720"/>
      <w:contextualSpacing/>
    </w:pPr>
  </w:style>
  <w:style w:type="table" w:styleId="Tabelraster">
    <w:name w:val="Table Grid"/>
    <w:basedOn w:val="Standaardtabel"/>
    <w:uiPriority w:val="59"/>
    <w:rsid w:val="0009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2D8B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2D8B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2D8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1A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1A6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1A67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1A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1A67"/>
    <w:rPr>
      <w:rFonts w:ascii="Verdana" w:hAnsi="Verdana"/>
      <w:b/>
      <w:bCs/>
    </w:rPr>
  </w:style>
  <w:style w:type="character" w:styleId="Hyperlink">
    <w:name w:val="Hyperlink"/>
    <w:basedOn w:val="Standaardalinea-lettertype"/>
    <w:uiPriority w:val="99"/>
    <w:unhideWhenUsed/>
    <w:rsid w:val="002E3A7C"/>
    <w:rPr>
      <w:rFonts w:ascii="Arial" w:hAnsi="Arial"/>
      <w:color w:val="BFB800" w:themeColor="hyperlink"/>
      <w:u w:val="single"/>
    </w:rPr>
  </w:style>
  <w:style w:type="paragraph" w:styleId="Geenafstand">
    <w:name w:val="No Spacing"/>
    <w:uiPriority w:val="1"/>
    <w:rsid w:val="00E10868"/>
    <w:rPr>
      <w:rFonts w:ascii="Arial" w:hAnsi="Arial"/>
      <w:sz w:val="18"/>
      <w:szCs w:val="24"/>
    </w:rPr>
  </w:style>
  <w:style w:type="paragraph" w:customStyle="1" w:styleId="retouradres">
    <w:name w:val="retouradres"/>
    <w:basedOn w:val="Standaard"/>
    <w:rsid w:val="00E10868"/>
    <w:pPr>
      <w:spacing w:after="0" w:line="170" w:lineRule="atLeast"/>
    </w:pPr>
    <w:rPr>
      <w:sz w:val="14"/>
    </w:rPr>
  </w:style>
  <w:style w:type="paragraph" w:customStyle="1" w:styleId="referentiegegevens">
    <w:name w:val="referentiegegevens"/>
    <w:basedOn w:val="Standaard"/>
    <w:rsid w:val="00E10868"/>
    <w:pPr>
      <w:spacing w:after="0" w:line="213" w:lineRule="atLeast"/>
    </w:pPr>
    <w:rPr>
      <w:sz w:val="14"/>
    </w:rPr>
  </w:style>
  <w:style w:type="paragraph" w:customStyle="1" w:styleId="broodtekst">
    <w:name w:val="broodtekst"/>
    <w:basedOn w:val="Standaard"/>
    <w:link w:val="broodtekstChar"/>
    <w:rsid w:val="00DC273D"/>
    <w:pPr>
      <w:spacing w:after="0"/>
    </w:pPr>
  </w:style>
  <w:style w:type="paragraph" w:customStyle="1" w:styleId="refkopje">
    <w:name w:val="refkopje"/>
    <w:basedOn w:val="broodtekst"/>
    <w:rsid w:val="00DC273D"/>
    <w:rPr>
      <w:b/>
      <w:sz w:val="14"/>
    </w:rPr>
  </w:style>
  <w:style w:type="character" w:customStyle="1" w:styleId="broodtekstChar">
    <w:name w:val="broodtekst Char"/>
    <w:link w:val="broodtekst"/>
    <w:locked/>
    <w:rsid w:val="0072437A"/>
    <w:rPr>
      <w:rFonts w:ascii="Arial" w:hAnsi="Arial"/>
      <w:sz w:val="18"/>
      <w:szCs w:val="24"/>
    </w:rPr>
  </w:style>
  <w:style w:type="paragraph" w:customStyle="1" w:styleId="agendapunten">
    <w:name w:val="agendapunten"/>
    <w:basedOn w:val="broodtekst"/>
    <w:rsid w:val="006324B3"/>
    <w:pPr>
      <w:numPr>
        <w:numId w:val="3"/>
      </w:numPr>
    </w:pPr>
  </w:style>
  <w:style w:type="paragraph" w:customStyle="1" w:styleId="STKop1">
    <w:name w:val="ST Kop 1"/>
    <w:qFormat/>
    <w:rsid w:val="00E10868"/>
    <w:pPr>
      <w:spacing w:line="276" w:lineRule="auto"/>
      <w:contextualSpacing/>
    </w:pPr>
    <w:rPr>
      <w:rFonts w:ascii="Arial" w:hAnsi="Arial" w:cs="Arial"/>
      <w:b/>
      <w:sz w:val="24"/>
      <w:szCs w:val="18"/>
    </w:rPr>
  </w:style>
  <w:style w:type="paragraph" w:customStyle="1" w:styleId="STBroodtekst">
    <w:name w:val="ST Broodtekst"/>
    <w:qFormat/>
    <w:rsid w:val="00E10868"/>
    <w:pPr>
      <w:spacing w:line="276" w:lineRule="auto"/>
      <w:contextualSpacing/>
    </w:pPr>
    <w:rPr>
      <w:rFonts w:ascii="Arial" w:hAnsi="Arial" w:cs="Arial"/>
      <w:sz w:val="18"/>
      <w:szCs w:val="18"/>
    </w:rPr>
  </w:style>
  <w:style w:type="paragraph" w:customStyle="1" w:styleId="STVoetnoottekst">
    <w:name w:val="ST Voetnoottekst"/>
    <w:basedOn w:val="Voettekst"/>
    <w:qFormat/>
    <w:rsid w:val="00E10868"/>
    <w:rPr>
      <w:rFonts w:cs="Arial"/>
      <w:sz w:val="14"/>
      <w:szCs w:val="14"/>
    </w:rPr>
  </w:style>
  <w:style w:type="character" w:customStyle="1" w:styleId="Kop1Char">
    <w:name w:val="Kop 1 Char"/>
    <w:aliases w:val="Stedin Kop 1 Char"/>
    <w:basedOn w:val="Standaardalinea-lettertype"/>
    <w:link w:val="Kop1"/>
    <w:uiPriority w:val="9"/>
    <w:rsid w:val="00E10868"/>
    <w:rPr>
      <w:rFonts w:ascii="Arial" w:hAnsi="Arial" w:cs="Arial"/>
      <w:b/>
      <w:sz w:val="28"/>
      <w:szCs w:val="32"/>
      <w:lang w:eastAsia="nl-NL"/>
    </w:rPr>
  </w:style>
  <w:style w:type="character" w:customStyle="1" w:styleId="Kop2Char">
    <w:name w:val="Kop 2 Char"/>
    <w:aliases w:val="Stedin Kop 2 Char"/>
    <w:basedOn w:val="Standaardalinea-lettertype"/>
    <w:link w:val="Kop2"/>
    <w:uiPriority w:val="9"/>
    <w:rsid w:val="00A74393"/>
    <w:rPr>
      <w:rFonts w:ascii="Arial" w:eastAsiaTheme="majorEastAsia" w:hAnsi="Arial" w:cs="Arial"/>
      <w:b/>
      <w:sz w:val="22"/>
      <w:szCs w:val="26"/>
      <w:lang w:eastAsia="nl-NL"/>
    </w:rPr>
  </w:style>
  <w:style w:type="character" w:customStyle="1" w:styleId="Kop3Char">
    <w:name w:val="Kop 3 Char"/>
    <w:aliases w:val="Stedin Kop 3 Char"/>
    <w:basedOn w:val="Standaardalinea-lettertype"/>
    <w:link w:val="Kop3"/>
    <w:uiPriority w:val="9"/>
    <w:rsid w:val="00A74393"/>
    <w:rPr>
      <w:rFonts w:ascii="Arial" w:eastAsiaTheme="majorEastAsia" w:hAnsi="Arial" w:cs="Arial"/>
      <w:b/>
      <w:sz w:val="18"/>
      <w:szCs w:val="22"/>
    </w:rPr>
  </w:style>
  <w:style w:type="table" w:customStyle="1" w:styleId="Stedin">
    <w:name w:val="Stedin"/>
    <w:basedOn w:val="Standaardtabel"/>
    <w:uiPriority w:val="99"/>
    <w:rsid w:val="00A74393"/>
    <w:rPr>
      <w:rFonts w:ascii="Arial" w:eastAsiaTheme="minorHAnsi" w:hAnsi="Arial" w:cs="Arial"/>
      <w:color w:val="4D4D4D" w:themeColor="accent2"/>
      <w:sz w:val="18"/>
      <w:szCs w:val="18"/>
    </w:rPr>
    <w:tblPr>
      <w:tblStyleRowBandSize w:val="1"/>
      <w:tblBorders>
        <w:bottom w:val="single" w:sz="4" w:space="0" w:color="FFD100" w:themeColor="accent1"/>
      </w:tblBorders>
      <w:tblCellMar>
        <w:top w:w="113" w:type="dxa"/>
        <w:bottom w:w="113" w:type="dxa"/>
      </w:tblCellMar>
    </w:tblPr>
    <w:tblStylePr w:type="firstRow">
      <w:rPr>
        <w:color w:val="FFD100" w:themeColor="background1"/>
      </w:rPr>
      <w:tblPr/>
      <w:tcPr>
        <w:shd w:val="clear" w:color="auto" w:fill="FFD100" w:themeFill="accent1"/>
      </w:tcPr>
    </w:tblStylePr>
    <w:tblStylePr w:type="band1Horz">
      <w:tblPr/>
      <w:tcPr>
        <w:shd w:val="clear" w:color="auto" w:fill="F9F9F9"/>
      </w:tcPr>
    </w:tblStylePr>
  </w:style>
  <w:style w:type="paragraph" w:customStyle="1" w:styleId="StedinBroodtekst">
    <w:name w:val="Stedin Broodtekst"/>
    <w:basedOn w:val="Standaard"/>
    <w:qFormat/>
    <w:rsid w:val="00E10868"/>
    <w:pPr>
      <w:spacing w:after="0" w:line="240" w:lineRule="auto"/>
    </w:pPr>
    <w:rPr>
      <w:rFonts w:eastAsiaTheme="minorHAnsi" w:cs="Arial"/>
      <w:szCs w:val="18"/>
    </w:rPr>
  </w:style>
  <w:style w:type="paragraph" w:customStyle="1" w:styleId="StedinHyperlink">
    <w:name w:val="Stedin Hyperlink"/>
    <w:basedOn w:val="Standaard"/>
    <w:link w:val="StedinHyperlinkChar"/>
    <w:autoRedefine/>
    <w:qFormat/>
    <w:rsid w:val="00E10868"/>
    <w:pPr>
      <w:spacing w:after="0" w:line="240" w:lineRule="auto"/>
    </w:pPr>
    <w:rPr>
      <w:rFonts w:eastAsiaTheme="minorHAnsi" w:cs="Arial"/>
      <w:color w:val="62B5E5"/>
      <w:szCs w:val="18"/>
      <w:u w:val="single"/>
    </w:rPr>
  </w:style>
  <w:style w:type="character" w:customStyle="1" w:styleId="StedinHyperlinkChar">
    <w:name w:val="Stedin Hyperlink Char"/>
    <w:basedOn w:val="Standaardalinea-lettertype"/>
    <w:link w:val="StedinHyperlink"/>
    <w:rsid w:val="00E10868"/>
    <w:rPr>
      <w:rFonts w:ascii="Arial" w:eastAsiaTheme="minorHAnsi" w:hAnsi="Arial" w:cs="Arial"/>
      <w:color w:val="62B5E5"/>
      <w:sz w:val="18"/>
      <w:szCs w:val="18"/>
      <w:u w:val="single"/>
    </w:rPr>
  </w:style>
  <w:style w:type="paragraph" w:customStyle="1" w:styleId="StedinKader">
    <w:name w:val="Stedin Kader"/>
    <w:basedOn w:val="Standaard"/>
    <w:link w:val="StedinKaderChar"/>
    <w:autoRedefine/>
    <w:qFormat/>
    <w:rsid w:val="00E10868"/>
    <w:pPr>
      <w:pBdr>
        <w:top w:val="single" w:sz="12" w:space="2" w:color="FFD100" w:themeColor="background1"/>
        <w:left w:val="single" w:sz="12" w:space="3" w:color="FFD100" w:themeColor="background1"/>
        <w:bottom w:val="single" w:sz="12" w:space="3" w:color="FFD100" w:themeColor="background1"/>
        <w:right w:val="single" w:sz="12" w:space="0" w:color="FFD100" w:themeColor="background1"/>
      </w:pBdr>
      <w:spacing w:after="0" w:line="240" w:lineRule="auto"/>
      <w:ind w:left="426"/>
    </w:pPr>
    <w:rPr>
      <w:rFonts w:eastAsiaTheme="minorHAnsi" w:cs="Arial"/>
      <w:szCs w:val="18"/>
      <w:lang w:eastAsia="nl-NL"/>
    </w:rPr>
  </w:style>
  <w:style w:type="character" w:customStyle="1" w:styleId="StedinKaderChar">
    <w:name w:val="Stedin Kader Char"/>
    <w:basedOn w:val="Standaardalinea-lettertype"/>
    <w:link w:val="StedinKader"/>
    <w:rsid w:val="00E10868"/>
    <w:rPr>
      <w:rFonts w:ascii="Arial" w:eastAsiaTheme="minorHAnsi" w:hAnsi="Arial" w:cs="Arial"/>
      <w:sz w:val="18"/>
      <w:szCs w:val="18"/>
      <w:lang w:eastAsia="nl-NL"/>
    </w:rPr>
  </w:style>
  <w:style w:type="paragraph" w:customStyle="1" w:styleId="StedinLetter1">
    <w:name w:val="Stedin Letter 1"/>
    <w:basedOn w:val="Standaard"/>
    <w:qFormat/>
    <w:rsid w:val="00E10868"/>
    <w:pPr>
      <w:numPr>
        <w:numId w:val="8"/>
      </w:numPr>
      <w:spacing w:after="0" w:line="240" w:lineRule="auto"/>
    </w:pPr>
    <w:rPr>
      <w:rFonts w:eastAsiaTheme="minorHAnsi" w:cs="Arial"/>
      <w:szCs w:val="18"/>
    </w:rPr>
  </w:style>
  <w:style w:type="paragraph" w:customStyle="1" w:styleId="StedinLetter2">
    <w:name w:val="Stedin Letter 2"/>
    <w:basedOn w:val="Standaard"/>
    <w:qFormat/>
    <w:rsid w:val="00E10868"/>
    <w:pPr>
      <w:numPr>
        <w:ilvl w:val="1"/>
        <w:numId w:val="8"/>
      </w:numPr>
      <w:spacing w:after="0" w:line="240" w:lineRule="auto"/>
    </w:pPr>
    <w:rPr>
      <w:rFonts w:eastAsiaTheme="minorHAnsi" w:cs="Arial"/>
      <w:szCs w:val="18"/>
    </w:rPr>
  </w:style>
  <w:style w:type="paragraph" w:customStyle="1" w:styleId="StedinNummering1">
    <w:name w:val="Stedin Nummering 1"/>
    <w:basedOn w:val="Standaard"/>
    <w:qFormat/>
    <w:rsid w:val="00E10868"/>
    <w:pPr>
      <w:numPr>
        <w:numId w:val="11"/>
      </w:numPr>
      <w:spacing w:after="0" w:line="240" w:lineRule="auto"/>
    </w:pPr>
    <w:rPr>
      <w:rFonts w:eastAsiaTheme="minorHAnsi" w:cs="Arial"/>
      <w:szCs w:val="18"/>
    </w:rPr>
  </w:style>
  <w:style w:type="paragraph" w:customStyle="1" w:styleId="StedinNummering2">
    <w:name w:val="Stedin Nummering 2"/>
    <w:basedOn w:val="Standaard"/>
    <w:qFormat/>
    <w:rsid w:val="00E10868"/>
    <w:pPr>
      <w:numPr>
        <w:ilvl w:val="1"/>
        <w:numId w:val="11"/>
      </w:numPr>
      <w:spacing w:after="0" w:line="240" w:lineRule="auto"/>
    </w:pPr>
    <w:rPr>
      <w:rFonts w:eastAsiaTheme="minorHAnsi" w:cs="Arial"/>
      <w:szCs w:val="18"/>
    </w:rPr>
  </w:style>
  <w:style w:type="paragraph" w:customStyle="1" w:styleId="StedinNummering3">
    <w:name w:val="Stedin Nummering 3"/>
    <w:basedOn w:val="Standaard"/>
    <w:qFormat/>
    <w:rsid w:val="00E10868"/>
    <w:pPr>
      <w:numPr>
        <w:ilvl w:val="2"/>
        <w:numId w:val="11"/>
      </w:numPr>
      <w:spacing w:after="0" w:line="240" w:lineRule="auto"/>
    </w:pPr>
    <w:rPr>
      <w:rFonts w:eastAsiaTheme="minorHAnsi" w:cs="Arial"/>
      <w:szCs w:val="18"/>
    </w:rPr>
  </w:style>
  <w:style w:type="paragraph" w:customStyle="1" w:styleId="StedinOpsomming1">
    <w:name w:val="Stedin Opsomming 1"/>
    <w:basedOn w:val="Standaard"/>
    <w:qFormat/>
    <w:rsid w:val="00E10868"/>
    <w:pPr>
      <w:numPr>
        <w:numId w:val="14"/>
      </w:numPr>
      <w:spacing w:after="0" w:line="240" w:lineRule="auto"/>
    </w:pPr>
    <w:rPr>
      <w:rFonts w:eastAsiaTheme="minorHAnsi" w:cs="Arial"/>
      <w:szCs w:val="18"/>
    </w:rPr>
  </w:style>
  <w:style w:type="paragraph" w:customStyle="1" w:styleId="StedinOpsomming2">
    <w:name w:val="Stedin Opsomming 2"/>
    <w:basedOn w:val="Standaard"/>
    <w:qFormat/>
    <w:rsid w:val="00E10868"/>
    <w:pPr>
      <w:numPr>
        <w:ilvl w:val="1"/>
        <w:numId w:val="14"/>
      </w:numPr>
      <w:spacing w:after="0" w:line="240" w:lineRule="auto"/>
    </w:pPr>
    <w:rPr>
      <w:rFonts w:eastAsiaTheme="minorHAnsi" w:cs="Arial"/>
      <w:szCs w:val="18"/>
    </w:rPr>
  </w:style>
  <w:style w:type="paragraph" w:customStyle="1" w:styleId="StedinOpsomming3">
    <w:name w:val="Stedin Opsomming 3"/>
    <w:basedOn w:val="Standaard"/>
    <w:qFormat/>
    <w:rsid w:val="00E10868"/>
    <w:pPr>
      <w:numPr>
        <w:ilvl w:val="2"/>
        <w:numId w:val="14"/>
      </w:numPr>
      <w:spacing w:after="0" w:line="240" w:lineRule="auto"/>
    </w:pPr>
    <w:rPr>
      <w:rFonts w:eastAsiaTheme="minorHAnsi" w:cs="Arial"/>
      <w:szCs w:val="18"/>
    </w:rPr>
  </w:style>
  <w:style w:type="paragraph" w:customStyle="1" w:styleId="StedinVersieofondertitel">
    <w:name w:val="Stedin Versie of ondertitel"/>
    <w:basedOn w:val="Standaard"/>
    <w:link w:val="StedinVersieofondertitelChar"/>
    <w:autoRedefine/>
    <w:qFormat/>
    <w:rsid w:val="00A74393"/>
    <w:pPr>
      <w:spacing w:after="0" w:line="240" w:lineRule="auto"/>
      <w:ind w:right="2124"/>
    </w:pPr>
    <w:rPr>
      <w:rFonts w:eastAsiaTheme="majorEastAsia" w:cs="Arial"/>
      <w:b/>
      <w:color w:val="FFD100" w:themeColor="background1"/>
      <w:spacing w:val="-10"/>
      <w:kern w:val="28"/>
      <w:sz w:val="72"/>
      <w:szCs w:val="56"/>
    </w:rPr>
  </w:style>
  <w:style w:type="character" w:customStyle="1" w:styleId="StedinVersieofondertitelChar">
    <w:name w:val="Stedin Versie of ondertitel Char"/>
    <w:basedOn w:val="Standaardalinea-lettertype"/>
    <w:link w:val="StedinVersieofondertitel"/>
    <w:rsid w:val="00A74393"/>
    <w:rPr>
      <w:rFonts w:ascii="Arial" w:eastAsiaTheme="majorEastAsia" w:hAnsi="Arial" w:cs="Arial"/>
      <w:b/>
      <w:color w:val="FFD100" w:themeColor="background1"/>
      <w:spacing w:val="-10"/>
      <w:kern w:val="28"/>
      <w:sz w:val="72"/>
      <w:szCs w:val="56"/>
    </w:rPr>
  </w:style>
  <w:style w:type="paragraph" w:customStyle="1" w:styleId="StedinTitel1">
    <w:name w:val="Stedin Titel 1"/>
    <w:basedOn w:val="StedinVersieofondertitel"/>
    <w:link w:val="StedinTitel1Char"/>
    <w:qFormat/>
    <w:rsid w:val="00E10868"/>
  </w:style>
  <w:style w:type="character" w:customStyle="1" w:styleId="StedinTitel1Char">
    <w:name w:val="Stedin Titel 1 Char"/>
    <w:basedOn w:val="StedinVersieofondertitelChar"/>
    <w:link w:val="StedinTitel1"/>
    <w:rsid w:val="00E10868"/>
    <w:rPr>
      <w:rFonts w:ascii="Arial" w:eastAsiaTheme="majorEastAsia" w:hAnsi="Arial" w:cs="Arial"/>
      <w:b/>
      <w:color w:val="FFD100" w:themeColor="background1"/>
      <w:spacing w:val="-10"/>
      <w:kern w:val="28"/>
      <w:sz w:val="72"/>
      <w:szCs w:val="56"/>
    </w:rPr>
  </w:style>
  <w:style w:type="paragraph" w:customStyle="1" w:styleId="StedinTitel2">
    <w:name w:val="Stedin Titel 2"/>
    <w:basedOn w:val="StedinVersieofondertitel"/>
    <w:link w:val="StedinTitel2Char"/>
    <w:qFormat/>
    <w:rsid w:val="00E10868"/>
    <w:rPr>
      <w:b w:val="0"/>
    </w:rPr>
  </w:style>
  <w:style w:type="character" w:customStyle="1" w:styleId="StedinTitel2Char">
    <w:name w:val="Stedin Titel 2 Char"/>
    <w:basedOn w:val="StedinVersieofondertitelChar"/>
    <w:link w:val="StedinTitel2"/>
    <w:rsid w:val="00E10868"/>
    <w:rPr>
      <w:rFonts w:ascii="Arial" w:eastAsiaTheme="majorEastAsia" w:hAnsi="Arial" w:cs="Arial"/>
      <w:b w:val="0"/>
      <w:color w:val="FFD100" w:themeColor="background1"/>
      <w:spacing w:val="-10"/>
      <w:kern w:val="28"/>
      <w:sz w:val="72"/>
      <w:szCs w:val="56"/>
    </w:rPr>
  </w:style>
  <w:style w:type="paragraph" w:customStyle="1" w:styleId="StedinVoetnoot">
    <w:name w:val="Stedin Voetnoot"/>
    <w:basedOn w:val="StedinHyperlink"/>
    <w:link w:val="StedinVoetnootChar"/>
    <w:autoRedefine/>
    <w:qFormat/>
    <w:rsid w:val="00A74393"/>
    <w:rPr>
      <w:color w:val="4D4D4D" w:themeColor="accent2"/>
      <w:sz w:val="16"/>
      <w:szCs w:val="16"/>
    </w:rPr>
  </w:style>
  <w:style w:type="character" w:customStyle="1" w:styleId="StedinVoetnootChar">
    <w:name w:val="Stedin Voetnoot Char"/>
    <w:basedOn w:val="StedinHyperlinkChar"/>
    <w:link w:val="StedinVoetnoot"/>
    <w:rsid w:val="00A74393"/>
    <w:rPr>
      <w:rFonts w:ascii="Klavika Rg" w:eastAsiaTheme="minorHAnsi" w:hAnsi="Klavika Rg" w:cs="Arial"/>
      <w:color w:val="4D4D4D" w:themeColor="accent2"/>
      <w:sz w:val="16"/>
      <w:szCs w:val="16"/>
      <w:u w:val="single"/>
    </w:rPr>
  </w:style>
  <w:style w:type="paragraph" w:styleId="Titel">
    <w:name w:val="Title"/>
    <w:aliases w:val="Stedin Titel"/>
    <w:basedOn w:val="Standaard"/>
    <w:next w:val="Standaard"/>
    <w:link w:val="TitelChar"/>
    <w:autoRedefine/>
    <w:qFormat/>
    <w:rsid w:val="00E10868"/>
    <w:pPr>
      <w:spacing w:after="0" w:line="240" w:lineRule="auto"/>
      <w:contextualSpacing/>
    </w:pPr>
    <w:rPr>
      <w:rFonts w:eastAsiaTheme="majorEastAsia" w:cs="Arial"/>
      <w:b/>
      <w:color w:val="FFD100" w:themeColor="background1"/>
      <w:spacing w:val="-10"/>
      <w:kern w:val="28"/>
      <w:sz w:val="104"/>
      <w:szCs w:val="56"/>
    </w:rPr>
  </w:style>
  <w:style w:type="character" w:customStyle="1" w:styleId="TitelChar">
    <w:name w:val="Titel Char"/>
    <w:aliases w:val="Stedin Titel Char"/>
    <w:basedOn w:val="Standaardalinea-lettertype"/>
    <w:link w:val="Titel"/>
    <w:rsid w:val="00E10868"/>
    <w:rPr>
      <w:rFonts w:ascii="Arial" w:eastAsiaTheme="majorEastAsia" w:hAnsi="Arial" w:cs="Arial"/>
      <w:b/>
      <w:color w:val="FFD100" w:themeColor="background1"/>
      <w:spacing w:val="-10"/>
      <w:kern w:val="28"/>
      <w:sz w:val="104"/>
      <w:szCs w:val="56"/>
    </w:rPr>
  </w:style>
  <w:style w:type="character" w:customStyle="1" w:styleId="Kop4Char">
    <w:name w:val="Kop 4 Char"/>
    <w:basedOn w:val="Standaardalinea-lettertype"/>
    <w:link w:val="Kop4"/>
    <w:semiHidden/>
    <w:rsid w:val="00E10868"/>
    <w:rPr>
      <w:rFonts w:ascii="Arial" w:eastAsiaTheme="majorEastAsia" w:hAnsi="Arial" w:cstheme="majorBidi"/>
      <w:i/>
      <w:iCs/>
      <w:color w:val="BF9C00" w:themeColor="accent1" w:themeShade="BF"/>
      <w:sz w:val="18"/>
      <w:szCs w:val="24"/>
    </w:rPr>
  </w:style>
  <w:style w:type="paragraph" w:styleId="Normaalweb">
    <w:name w:val="Normal (Web)"/>
    <w:basedOn w:val="Standaard"/>
    <w:uiPriority w:val="99"/>
    <w:semiHidden/>
    <w:unhideWhenUsed/>
    <w:rsid w:val="0001427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014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2566\Downloads\2021_stedin_blanco_met_logo_digitale_documenten%20(1).dotx" TargetMode="External"/></Relationships>
</file>

<file path=word/theme/theme1.xml><?xml version="1.0" encoding="utf-8"?>
<a:theme xmlns:a="http://schemas.openxmlformats.org/drawingml/2006/main" name="Stedin">
  <a:themeElements>
    <a:clrScheme name="Stedin">
      <a:dk1>
        <a:srgbClr val="5A5A5A"/>
      </a:dk1>
      <a:lt1>
        <a:srgbClr val="FFD100"/>
      </a:lt1>
      <a:dk2>
        <a:srgbClr val="97999B"/>
      </a:dk2>
      <a:lt2>
        <a:srgbClr val="F0F0F0"/>
      </a:lt2>
      <a:accent1>
        <a:srgbClr val="FFD100"/>
      </a:accent1>
      <a:accent2>
        <a:srgbClr val="4D4D4D"/>
      </a:accent2>
      <a:accent3>
        <a:srgbClr val="E7E6E6"/>
      </a:accent3>
      <a:accent4>
        <a:srgbClr val="62B5E5"/>
      </a:accent4>
      <a:accent5>
        <a:srgbClr val="BB76CF"/>
      </a:accent5>
      <a:accent6>
        <a:srgbClr val="F97A2B"/>
      </a:accent6>
      <a:hlink>
        <a:srgbClr val="BFB800"/>
      </a:hlink>
      <a:folHlink>
        <a:srgbClr val="EB5764"/>
      </a:folHlink>
    </a:clrScheme>
    <a:fontScheme name="Stedin Groep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05EEA1BE97F41BE6502E4EE41BAB3" ma:contentTypeVersion="19" ma:contentTypeDescription="Een nieuw document maken." ma:contentTypeScope="" ma:versionID="2f33b57c3ff226d0da2825486e45794e">
  <xsd:schema xmlns:xsd="http://www.w3.org/2001/XMLSchema" xmlns:xs="http://www.w3.org/2001/XMLSchema" xmlns:p="http://schemas.microsoft.com/office/2006/metadata/properties" xmlns:ns2="b5bd485c-512e-407d-a6ea-42f029331c51" targetNamespace="http://schemas.microsoft.com/office/2006/metadata/properties" ma:root="true" ma:fieldsID="756e377e89b24ba61dc57546fdd5fde6" ns2:_="">
    <xsd:import namespace="b5bd485c-512e-407d-a6ea-42f029331c51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485c-512e-407d-a6ea-42f029331c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b70ef04-050e-4c40-bc93-b681a08cf93f}" ma:internalName="TaxCatchAll" ma:showField="CatchAllData" ma:web="b4e17ee1-ebf1-4baa-a232-7aa008803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bd485c-512e-407d-a6ea-42f029331c51"/>
  </documentManagement>
</p:properties>
</file>

<file path=customXml/itemProps1.xml><?xml version="1.0" encoding="utf-8"?>
<ds:datastoreItem xmlns:ds="http://schemas.openxmlformats.org/officeDocument/2006/customXml" ds:itemID="{F26A5156-1468-4B10-B1C2-4B0272ADE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D0CCE-F583-4B66-9712-58686E588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485c-512e-407d-a6ea-42f029331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76AE0-B18B-4B73-9047-C1C35A337B49}">
  <ds:schemaRefs>
    <ds:schemaRef ds:uri="http://schemas.microsoft.com/office/2006/metadata/properties"/>
    <ds:schemaRef ds:uri="http://schemas.microsoft.com/office/infopath/2007/PartnerControls"/>
    <ds:schemaRef ds:uri="b5bd485c-512e-407d-a6ea-42f029331c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2021_stedin_blanco_met_logo_digitale_documenten (1)</Template>
  <TotalTime>0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Stedin - Word - Blanco sjabloon met logo (digitale documenten)</vt:lpstr>
      <vt:lpstr>Voorstel aan de Raad van Bestuur</vt:lpstr>
    </vt:vector>
  </TitlesOfParts>
  <Company>Eneco Energie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Stedin - Word - Blanco sjabloon met logo (digitale documenten)</dc:title>
  <dc:creator>Vissers, JMDAG (Anneke)</dc:creator>
  <cp:keywords/>
  <cp:lastModifiedBy>Lange, N de (Nathalie)</cp:lastModifiedBy>
  <cp:revision>2</cp:revision>
  <dcterms:created xsi:type="dcterms:W3CDTF">2025-02-20T10:17:00Z</dcterms:created>
  <dcterms:modified xsi:type="dcterms:W3CDTF">2025-02-20T10:17:00Z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0x01010053305EEA1BE97F41BE6502E4EE41BAB3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h1845a6a99cf4df984d158b50ac94251">
    <vt:lpwstr/>
  </property>
  <property fmtid="{D5CDD505-2E9C-101B-9397-08002B2CF9AE}" pid="7" name="j3c504f879c44879af5a0eca98c44af3">
    <vt:lpwstr/>
  </property>
  <property fmtid="{D5CDD505-2E9C-101B-9397-08002B2CF9AE}" pid="8" name="Onderwerp/ThemaSTD">
    <vt:lpwstr/>
  </property>
  <property fmtid="{D5CDD505-2E9C-101B-9397-08002B2CF9AE}" pid="9" name="DocumentsoortSTD">
    <vt:lpwstr/>
  </property>
  <property fmtid="{D5CDD505-2E9C-101B-9397-08002B2CF9AE}" pid="10" name="SharedWithUsers">
    <vt:lpwstr>1052;#Barzanji, K al (Kowist)</vt:lpwstr>
  </property>
  <property fmtid="{D5CDD505-2E9C-101B-9397-08002B2CF9AE}" pid="11" name="ClassificationContentMarkingFooterShapeIds">
    <vt:lpwstr>135a46ab,7009384e,62c3441d</vt:lpwstr>
  </property>
  <property fmtid="{D5CDD505-2E9C-101B-9397-08002B2CF9AE}" pid="12" name="ClassificationContentMarkingFooterFontProps">
    <vt:lpwstr>#000000,10,Klavika</vt:lpwstr>
  </property>
  <property fmtid="{D5CDD505-2E9C-101B-9397-08002B2CF9AE}" pid="13" name="ClassificationContentMarkingFooterText">
    <vt:lpwstr>OPENBAAR</vt:lpwstr>
  </property>
  <property fmtid="{D5CDD505-2E9C-101B-9397-08002B2CF9AE}" pid="14" name="MSIP_Label_8434cf30-ccb2-40a1-a99f-174c55119139_Enabled">
    <vt:lpwstr>true</vt:lpwstr>
  </property>
  <property fmtid="{D5CDD505-2E9C-101B-9397-08002B2CF9AE}" pid="15" name="MSIP_Label_8434cf30-ccb2-40a1-a99f-174c55119139_SetDate">
    <vt:lpwstr>2024-03-14T10:29:52Z</vt:lpwstr>
  </property>
  <property fmtid="{D5CDD505-2E9C-101B-9397-08002B2CF9AE}" pid="16" name="MSIP_Label_8434cf30-ccb2-40a1-a99f-174c55119139_Method">
    <vt:lpwstr>Privileged</vt:lpwstr>
  </property>
  <property fmtid="{D5CDD505-2E9C-101B-9397-08002B2CF9AE}" pid="17" name="MSIP_Label_8434cf30-ccb2-40a1-a99f-174c55119139_Name">
    <vt:lpwstr>Openbaar</vt:lpwstr>
  </property>
  <property fmtid="{D5CDD505-2E9C-101B-9397-08002B2CF9AE}" pid="18" name="MSIP_Label_8434cf30-ccb2-40a1-a99f-174c55119139_SiteId">
    <vt:lpwstr>40ce6286-0e4a-4500-8bb1-bf46447c5f7f</vt:lpwstr>
  </property>
  <property fmtid="{D5CDD505-2E9C-101B-9397-08002B2CF9AE}" pid="19" name="MSIP_Label_8434cf30-ccb2-40a1-a99f-174c55119139_ActionId">
    <vt:lpwstr>e61163a2-42f5-4406-8e12-2f24e1920bfa</vt:lpwstr>
  </property>
  <property fmtid="{D5CDD505-2E9C-101B-9397-08002B2CF9AE}" pid="20" name="MSIP_Label_8434cf30-ccb2-40a1-a99f-174c55119139_ContentBits">
    <vt:lpwstr>2</vt:lpwstr>
  </property>
</Properties>
</file>